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6552F" w14:textId="6618B168" w:rsidR="002F3424" w:rsidRDefault="002F3424" w:rsidP="00270DDD">
      <w:pPr>
        <w:jc w:val="center"/>
        <w:rPr>
          <w:b/>
          <w:bCs/>
        </w:rPr>
      </w:pPr>
      <w:r>
        <w:rPr>
          <w:b/>
          <w:bCs/>
        </w:rPr>
        <w:t xml:space="preserve">REGULAMENTO DO PROGRAMA DE INDICAÇÃO </w:t>
      </w:r>
      <w:r w:rsidR="00270DDD">
        <w:rPr>
          <w:b/>
          <w:bCs/>
        </w:rPr>
        <w:t>PARA NEWSLETTER DO PORTAL CF</w:t>
      </w:r>
    </w:p>
    <w:p w14:paraId="386571DE" w14:textId="26CE141D" w:rsidR="002F3424" w:rsidRDefault="002F3424" w:rsidP="001209E7">
      <w:pPr>
        <w:spacing w:after="0" w:line="360" w:lineRule="auto"/>
        <w:contextualSpacing/>
        <w:jc w:val="center"/>
        <w:rPr>
          <w:b/>
          <w:bCs/>
        </w:rPr>
      </w:pPr>
    </w:p>
    <w:p w14:paraId="4AE6546E" w14:textId="337177AB" w:rsidR="002F3424" w:rsidRDefault="009A6C8B" w:rsidP="00E028F3">
      <w:pPr>
        <w:contextualSpacing/>
        <w:jc w:val="both"/>
        <w:rPr>
          <w:rFonts w:ascii="Calibri" w:hAnsi="Calibri" w:cs="Calibri"/>
        </w:rPr>
      </w:pPr>
      <w:r w:rsidRPr="009A6C8B">
        <w:rPr>
          <w:rFonts w:ascii="Calibri" w:hAnsi="Calibri" w:cs="Calibri"/>
          <w:b/>
        </w:rPr>
        <w:t>LOJACORR S.A. REDE CORRETORAS DE SEGUROS</w:t>
      </w:r>
      <w:r w:rsidRPr="009A6C8B">
        <w:rPr>
          <w:rFonts w:ascii="Calibri" w:hAnsi="Calibri" w:cs="Calibri"/>
        </w:rPr>
        <w:t xml:space="preserve">, pessoa jurídica de direito privado, inscrita no CNPJ sob nº. </w:t>
      </w:r>
      <w:bookmarkStart w:id="0" w:name="_Hlk53734547"/>
      <w:r w:rsidRPr="009A6C8B">
        <w:rPr>
          <w:rFonts w:ascii="Calibri" w:hAnsi="Calibri" w:cs="Calibri"/>
        </w:rPr>
        <w:t>04.529.055/0001-44</w:t>
      </w:r>
      <w:bookmarkEnd w:id="0"/>
      <w:r w:rsidRPr="009A6C8B">
        <w:rPr>
          <w:rFonts w:ascii="Calibri" w:hAnsi="Calibri" w:cs="Calibri"/>
        </w:rPr>
        <w:t xml:space="preserve">, doravante denominada </w:t>
      </w:r>
      <w:r w:rsidRPr="009A6C8B">
        <w:rPr>
          <w:rFonts w:ascii="Calibri" w:hAnsi="Calibri" w:cs="Calibri"/>
          <w:b/>
        </w:rPr>
        <w:t>Lojacorr</w:t>
      </w:r>
      <w:r w:rsidRPr="009A6C8B">
        <w:rPr>
          <w:rFonts w:ascii="Calibri" w:hAnsi="Calibri" w:cs="Calibri"/>
        </w:rPr>
        <w:t xml:space="preserve">, ambas com sede e foro na Rua </w:t>
      </w:r>
      <w:r w:rsidR="00270DDD">
        <w:rPr>
          <w:rFonts w:ascii="Calibri" w:hAnsi="Calibri" w:cs="Calibri"/>
        </w:rPr>
        <w:t>Voluntários da Pátria, n° 196, sala 201, Centro, São José dos Pinhais/PR</w:t>
      </w:r>
      <w:r w:rsidRPr="009A6C8B">
        <w:rPr>
          <w:rFonts w:ascii="Calibri" w:hAnsi="Calibri" w:cs="Calibri"/>
        </w:rPr>
        <w:t xml:space="preserve">, </w:t>
      </w:r>
      <w:r>
        <w:rPr>
          <w:rFonts w:ascii="Calibri" w:hAnsi="Calibri" w:cs="Calibri"/>
        </w:rPr>
        <w:t>organiza</w:t>
      </w:r>
      <w:r w:rsidR="00270DDD">
        <w:rPr>
          <w:rFonts w:ascii="Calibri" w:hAnsi="Calibri" w:cs="Calibri"/>
        </w:rPr>
        <w:t xml:space="preserve"> o presente</w:t>
      </w:r>
      <w:r>
        <w:rPr>
          <w:rFonts w:ascii="Calibri" w:hAnsi="Calibri" w:cs="Calibri"/>
        </w:rPr>
        <w:t xml:space="preserve"> programa de indicação</w:t>
      </w:r>
      <w:r w:rsidR="00270DDD">
        <w:rPr>
          <w:rFonts w:ascii="Calibri" w:hAnsi="Calibri" w:cs="Calibri"/>
        </w:rPr>
        <w:t xml:space="preserve"> para </w:t>
      </w:r>
      <w:r w:rsidR="00270DDD" w:rsidRPr="00B45BB4">
        <w:rPr>
          <w:rFonts w:ascii="Calibri" w:hAnsi="Calibri" w:cs="Calibri"/>
          <w:i/>
          <w:iCs/>
        </w:rPr>
        <w:t>newsletter</w:t>
      </w:r>
      <w:r w:rsidR="00270DDD">
        <w:rPr>
          <w:rFonts w:ascii="Calibri" w:hAnsi="Calibri" w:cs="Calibri"/>
        </w:rPr>
        <w:t xml:space="preserve"> do Portal Corretora do Futuro (“Portal CF”)</w:t>
      </w:r>
      <w:r w:rsidR="00B45BB4">
        <w:rPr>
          <w:rStyle w:val="Refdenotaderodap"/>
          <w:rFonts w:ascii="Calibri" w:hAnsi="Calibri" w:cs="Calibri"/>
        </w:rPr>
        <w:footnoteReference w:id="1"/>
      </w:r>
      <w:r>
        <w:rPr>
          <w:rFonts w:ascii="Calibri" w:hAnsi="Calibri" w:cs="Calibri"/>
        </w:rPr>
        <w:t xml:space="preserve">, </w:t>
      </w:r>
      <w:r w:rsidR="001209E7">
        <w:rPr>
          <w:rFonts w:ascii="Calibri" w:hAnsi="Calibri" w:cs="Calibri"/>
        </w:rPr>
        <w:t>intitulado</w:t>
      </w:r>
      <w:r>
        <w:rPr>
          <w:rFonts w:ascii="Calibri" w:hAnsi="Calibri" w:cs="Calibri"/>
        </w:rPr>
        <w:t xml:space="preserve"> </w:t>
      </w:r>
      <w:r w:rsidR="001209E7">
        <w:rPr>
          <w:rFonts w:ascii="Calibri" w:hAnsi="Calibri" w:cs="Calibri"/>
        </w:rPr>
        <w:t>doravante</w:t>
      </w:r>
      <w:r w:rsidR="00270DDD">
        <w:rPr>
          <w:rFonts w:ascii="Calibri" w:hAnsi="Calibri" w:cs="Calibri"/>
        </w:rPr>
        <w:t xml:space="preserve"> </w:t>
      </w:r>
      <w:r w:rsidR="001209E7">
        <w:rPr>
          <w:rFonts w:ascii="Calibri" w:hAnsi="Calibri" w:cs="Calibri"/>
        </w:rPr>
        <w:t xml:space="preserve">apenas “PROGRAMA”, </w:t>
      </w:r>
      <w:r>
        <w:rPr>
          <w:rFonts w:ascii="Calibri" w:hAnsi="Calibri" w:cs="Calibri"/>
        </w:rPr>
        <w:t>estando regido pelo presente Regulamento.</w:t>
      </w:r>
    </w:p>
    <w:p w14:paraId="61E5AA75" w14:textId="42C93BF2" w:rsidR="009A6C8B" w:rsidRDefault="009A6C8B" w:rsidP="001209E7">
      <w:pPr>
        <w:spacing w:after="0" w:line="360" w:lineRule="auto"/>
        <w:contextualSpacing/>
        <w:jc w:val="both"/>
        <w:rPr>
          <w:rFonts w:ascii="Calibri" w:hAnsi="Calibri" w:cs="Calibri"/>
        </w:rPr>
      </w:pPr>
    </w:p>
    <w:p w14:paraId="796AA002" w14:textId="0042057C" w:rsidR="00D94913" w:rsidRPr="00D94913" w:rsidRDefault="00D94913" w:rsidP="008C14A8">
      <w:pPr>
        <w:pStyle w:val="PargrafodaLista"/>
        <w:numPr>
          <w:ilvl w:val="0"/>
          <w:numId w:val="1"/>
        </w:numPr>
        <w:spacing w:after="0"/>
        <w:jc w:val="both"/>
      </w:pPr>
      <w:r>
        <w:rPr>
          <w:b/>
          <w:bCs/>
        </w:rPr>
        <w:t>DEFINIÇÕES</w:t>
      </w:r>
    </w:p>
    <w:p w14:paraId="7FD906DD" w14:textId="1456ABC5" w:rsidR="00D94913" w:rsidRDefault="00D94913" w:rsidP="008C14A8">
      <w:pPr>
        <w:pStyle w:val="PargrafodaLista"/>
        <w:jc w:val="both"/>
      </w:pPr>
      <w:r>
        <w:t>Para fins desse PROGRAMA, considera-se:</w:t>
      </w:r>
    </w:p>
    <w:p w14:paraId="5FBA905F" w14:textId="54C249D4" w:rsidR="008C14A8" w:rsidRPr="00AF4745" w:rsidRDefault="00270DDD" w:rsidP="008C14A8">
      <w:pPr>
        <w:pStyle w:val="PargrafodaLista"/>
        <w:numPr>
          <w:ilvl w:val="1"/>
          <w:numId w:val="2"/>
        </w:numPr>
        <w:jc w:val="both"/>
      </w:pPr>
      <w:r>
        <w:rPr>
          <w:b/>
          <w:bCs/>
        </w:rPr>
        <w:t xml:space="preserve">PARTICIPANTE </w:t>
      </w:r>
      <w:r w:rsidR="008C14A8" w:rsidRPr="008C14A8">
        <w:rPr>
          <w:b/>
          <w:bCs/>
        </w:rPr>
        <w:t>INDICADOR</w:t>
      </w:r>
      <w:r w:rsidR="008C14A8">
        <w:t xml:space="preserve">: </w:t>
      </w:r>
      <w:r w:rsidR="008C14A8" w:rsidRPr="00AF4745">
        <w:t>aquele</w:t>
      </w:r>
      <w:r w:rsidR="008C14A8" w:rsidRPr="008C14A8">
        <w:t xml:space="preserve"> </w:t>
      </w:r>
      <w:r w:rsidR="008C14A8" w:rsidRPr="00AF4745">
        <w:t>que</w:t>
      </w:r>
      <w:r w:rsidR="008C14A8" w:rsidRPr="008C14A8">
        <w:t xml:space="preserve"> </w:t>
      </w:r>
      <w:r w:rsidR="008C14A8" w:rsidRPr="00AF4745">
        <w:t>preencha,</w:t>
      </w:r>
      <w:r w:rsidR="008C14A8" w:rsidRPr="008C14A8">
        <w:t xml:space="preserve"> </w:t>
      </w:r>
      <w:r w:rsidR="008C14A8" w:rsidRPr="008C14A8">
        <w:rPr>
          <w:u w:val="single"/>
        </w:rPr>
        <w:t>cumulativamente</w:t>
      </w:r>
      <w:r w:rsidR="008C14A8" w:rsidRPr="00AF4745">
        <w:t>,</w:t>
      </w:r>
      <w:r w:rsidR="008C14A8" w:rsidRPr="008C14A8">
        <w:t xml:space="preserve"> </w:t>
      </w:r>
      <w:r w:rsidR="008C14A8" w:rsidRPr="00AF4745">
        <w:t>as</w:t>
      </w:r>
      <w:r w:rsidR="008C14A8" w:rsidRPr="008C14A8">
        <w:t xml:space="preserve"> </w:t>
      </w:r>
      <w:r w:rsidR="008C14A8" w:rsidRPr="00AF4745">
        <w:t>condições</w:t>
      </w:r>
      <w:r w:rsidR="008C14A8" w:rsidRPr="008C14A8">
        <w:t xml:space="preserve"> </w:t>
      </w:r>
      <w:r w:rsidR="008C14A8" w:rsidRPr="00AF4745">
        <w:t>abaixo</w:t>
      </w:r>
      <w:r w:rsidR="008C14A8">
        <w:t xml:space="preserve"> </w:t>
      </w:r>
      <w:r w:rsidR="008C14A8" w:rsidRPr="008C14A8">
        <w:t>descritas</w:t>
      </w:r>
      <w:r w:rsidR="008C14A8" w:rsidRPr="00AF4745">
        <w:t>:</w:t>
      </w:r>
    </w:p>
    <w:p w14:paraId="13418453" w14:textId="7A48BB53" w:rsidR="008C14A8" w:rsidRPr="00260A83" w:rsidRDefault="008C14A8" w:rsidP="008C14A8">
      <w:pPr>
        <w:pStyle w:val="PargrafodaLista"/>
        <w:numPr>
          <w:ilvl w:val="0"/>
          <w:numId w:val="4"/>
        </w:numPr>
        <w:jc w:val="both"/>
      </w:pPr>
      <w:r w:rsidRPr="008C14A8">
        <w:t>Pessoa física</w:t>
      </w:r>
      <w:r w:rsidR="00111AE1">
        <w:t xml:space="preserve"> ou jurídica</w:t>
      </w:r>
      <w:r w:rsidRPr="00260A83">
        <w:t>,</w:t>
      </w:r>
      <w:r w:rsidRPr="008C14A8">
        <w:t xml:space="preserve"> que r</w:t>
      </w:r>
      <w:r w:rsidRPr="00260A83">
        <w:t>ealize</w:t>
      </w:r>
      <w:r w:rsidRPr="008C14A8">
        <w:t xml:space="preserve"> </w:t>
      </w:r>
      <w:r w:rsidRPr="00260A83">
        <w:t>indicação</w:t>
      </w:r>
      <w:r w:rsidRPr="008C14A8">
        <w:t xml:space="preserve"> </w:t>
      </w:r>
      <w:r w:rsidRPr="00260A83">
        <w:t>de</w:t>
      </w:r>
      <w:r w:rsidRPr="008C14A8">
        <w:t xml:space="preserve"> </w:t>
      </w:r>
      <w:r w:rsidRPr="00260A83">
        <w:t>terceiro</w:t>
      </w:r>
      <w:r w:rsidR="00B45BB4">
        <w:t xml:space="preserve"> para cadastro no Portal CF</w:t>
      </w:r>
      <w:r w:rsidRPr="00260A83">
        <w:t>,</w:t>
      </w:r>
      <w:r w:rsidRPr="008C14A8">
        <w:t xml:space="preserve"> </w:t>
      </w:r>
      <w:r w:rsidRPr="00260A83">
        <w:t>dentro</w:t>
      </w:r>
      <w:r w:rsidRPr="008C14A8">
        <w:t xml:space="preserve"> </w:t>
      </w:r>
      <w:r w:rsidRPr="00260A83">
        <w:t>das regras</w:t>
      </w:r>
      <w:r w:rsidRPr="008C14A8">
        <w:t xml:space="preserve"> </w:t>
      </w:r>
      <w:r w:rsidRPr="00260A83">
        <w:t>d</w:t>
      </w:r>
      <w:r w:rsidR="00270DDD">
        <w:t>o</w:t>
      </w:r>
      <w:r w:rsidRPr="008C14A8">
        <w:t xml:space="preserve"> </w:t>
      </w:r>
      <w:r w:rsidRPr="00260A83">
        <w:t>presente</w:t>
      </w:r>
      <w:r w:rsidRPr="008C14A8">
        <w:t xml:space="preserve"> </w:t>
      </w:r>
      <w:r w:rsidR="00270DDD">
        <w:t>Programa</w:t>
      </w:r>
      <w:r w:rsidRPr="00260A83">
        <w:t>;</w:t>
      </w:r>
    </w:p>
    <w:p w14:paraId="537E28A3" w14:textId="783A5A81" w:rsidR="008C14A8" w:rsidRPr="00AF4745" w:rsidRDefault="008C14A8" w:rsidP="008C14A8">
      <w:pPr>
        <w:pStyle w:val="PargrafodaLista"/>
        <w:numPr>
          <w:ilvl w:val="0"/>
          <w:numId w:val="4"/>
        </w:numPr>
        <w:jc w:val="both"/>
      </w:pPr>
      <w:r w:rsidRPr="00AF4745">
        <w:t>Realize</w:t>
      </w:r>
      <w:r w:rsidRPr="008C14A8">
        <w:t xml:space="preserve"> todas </w:t>
      </w:r>
      <w:r w:rsidRPr="00AF4745">
        <w:t>as</w:t>
      </w:r>
      <w:r w:rsidRPr="008C14A8">
        <w:t xml:space="preserve"> </w:t>
      </w:r>
      <w:r w:rsidRPr="00AF4745">
        <w:t>ações</w:t>
      </w:r>
      <w:r w:rsidRPr="008C14A8">
        <w:t xml:space="preserve"> </w:t>
      </w:r>
      <w:r w:rsidRPr="00AF4745">
        <w:t>descritas</w:t>
      </w:r>
      <w:r w:rsidRPr="008C14A8">
        <w:t xml:space="preserve"> </w:t>
      </w:r>
      <w:r w:rsidRPr="00AF4745">
        <w:t>nos</w:t>
      </w:r>
      <w:r w:rsidRPr="008C14A8">
        <w:t xml:space="preserve"> </w:t>
      </w:r>
      <w:r w:rsidRPr="00AF4745">
        <w:t>fluxos</w:t>
      </w:r>
      <w:r w:rsidRPr="008C14A8">
        <w:t xml:space="preserve"> </w:t>
      </w:r>
      <w:r w:rsidRPr="00AF4745">
        <w:t>qualificados</w:t>
      </w:r>
      <w:r w:rsidRPr="008C14A8">
        <w:t xml:space="preserve"> </w:t>
      </w:r>
      <w:r w:rsidRPr="00BC6A3D">
        <w:t xml:space="preserve">nos itens </w:t>
      </w:r>
      <w:r w:rsidR="00BC6A3D" w:rsidRPr="00111AE1">
        <w:rPr>
          <w:highlight w:val="yellow"/>
        </w:rPr>
        <w:t>3.1 a 3.3</w:t>
      </w:r>
      <w:r w:rsidRPr="00BC6A3D">
        <w:t xml:space="preserve"> </w:t>
      </w:r>
      <w:r w:rsidRPr="00AF4745">
        <w:t>deste</w:t>
      </w:r>
      <w:r w:rsidRPr="008C14A8">
        <w:t xml:space="preserve"> </w:t>
      </w:r>
      <w:r w:rsidRPr="00AF4745">
        <w:t>Regulamento;</w:t>
      </w:r>
    </w:p>
    <w:p w14:paraId="754CB6FC" w14:textId="19FBA718" w:rsidR="00D14B11" w:rsidRDefault="008C14A8" w:rsidP="00D14B11">
      <w:pPr>
        <w:pStyle w:val="PargrafodaLista"/>
        <w:numPr>
          <w:ilvl w:val="0"/>
          <w:numId w:val="4"/>
        </w:numPr>
        <w:jc w:val="both"/>
      </w:pPr>
      <w:r w:rsidRPr="008C14A8">
        <w:t xml:space="preserve">Não esteja elencado pelas excludentes descritas no </w:t>
      </w:r>
      <w:r w:rsidRPr="00BC6A3D">
        <w:t xml:space="preserve">item </w:t>
      </w:r>
      <w:r w:rsidR="00BC6A3D" w:rsidRPr="00111AE1">
        <w:rPr>
          <w:highlight w:val="yellow"/>
        </w:rPr>
        <w:t>1.7.1, ‘a’</w:t>
      </w:r>
      <w:r w:rsidRPr="00BC6A3D">
        <w:t xml:space="preserve"> </w:t>
      </w:r>
      <w:r w:rsidRPr="008C14A8">
        <w:t>deste Regulamento;</w:t>
      </w:r>
    </w:p>
    <w:p w14:paraId="103790BB" w14:textId="6D2581A2" w:rsidR="008C14A8" w:rsidRPr="00AF4745" w:rsidRDefault="00111AE1" w:rsidP="008C14A8">
      <w:pPr>
        <w:pStyle w:val="PargrafodaLista"/>
        <w:numPr>
          <w:ilvl w:val="1"/>
          <w:numId w:val="2"/>
        </w:numPr>
        <w:jc w:val="both"/>
      </w:pPr>
      <w:r>
        <w:rPr>
          <w:b/>
          <w:bCs/>
        </w:rPr>
        <w:t>PARTICIPANTE</w:t>
      </w:r>
      <w:r w:rsidR="008C14A8">
        <w:rPr>
          <w:b/>
          <w:bCs/>
        </w:rPr>
        <w:t xml:space="preserve"> INDICADO: </w:t>
      </w:r>
      <w:r w:rsidR="008C14A8">
        <w:t xml:space="preserve">aquele que preencha, </w:t>
      </w:r>
      <w:r w:rsidR="008C14A8">
        <w:rPr>
          <w:u w:val="single"/>
        </w:rPr>
        <w:t>cumulativamente</w:t>
      </w:r>
      <w:r w:rsidR="008C14A8" w:rsidRPr="008C14A8">
        <w:t xml:space="preserve">, </w:t>
      </w:r>
      <w:r w:rsidR="008C14A8" w:rsidRPr="00AF4745">
        <w:t>as</w:t>
      </w:r>
      <w:r w:rsidR="008C14A8" w:rsidRPr="008C14A8">
        <w:t xml:space="preserve"> </w:t>
      </w:r>
      <w:r w:rsidR="008C14A8" w:rsidRPr="00AF4745">
        <w:t>condições</w:t>
      </w:r>
      <w:r w:rsidR="008C14A8" w:rsidRPr="008C14A8">
        <w:t xml:space="preserve"> </w:t>
      </w:r>
      <w:r w:rsidR="008C14A8" w:rsidRPr="00AF4745">
        <w:t>abaixo</w:t>
      </w:r>
      <w:r w:rsidR="008C14A8">
        <w:t xml:space="preserve"> </w:t>
      </w:r>
      <w:r w:rsidR="008C14A8" w:rsidRPr="008C14A8">
        <w:t>descritas</w:t>
      </w:r>
      <w:r w:rsidR="008C14A8" w:rsidRPr="00AF4745">
        <w:t>:</w:t>
      </w:r>
    </w:p>
    <w:p w14:paraId="5A3E57AD" w14:textId="1CD2F92D" w:rsidR="00D14B11" w:rsidRDefault="00D14B11" w:rsidP="00BC6A3D">
      <w:pPr>
        <w:pStyle w:val="PargrafodaLista"/>
        <w:numPr>
          <w:ilvl w:val="0"/>
          <w:numId w:val="5"/>
        </w:numPr>
        <w:jc w:val="both"/>
      </w:pPr>
      <w:r>
        <w:t xml:space="preserve">Seja pessoa </w:t>
      </w:r>
      <w:r w:rsidR="00B45BB4">
        <w:t xml:space="preserve">física ou </w:t>
      </w:r>
      <w:r>
        <w:t>jurídica</w:t>
      </w:r>
      <w:r w:rsidR="00B45BB4">
        <w:t>, que ainda não tenha cadastro no Portal CF</w:t>
      </w:r>
      <w:r>
        <w:t>;</w:t>
      </w:r>
    </w:p>
    <w:p w14:paraId="471BF62E" w14:textId="308471FE" w:rsidR="00D14B11" w:rsidRDefault="00D14B11" w:rsidP="00BC6A3D">
      <w:pPr>
        <w:pStyle w:val="PargrafodaLista"/>
        <w:numPr>
          <w:ilvl w:val="0"/>
          <w:numId w:val="5"/>
        </w:numPr>
        <w:jc w:val="both"/>
      </w:pPr>
      <w:r>
        <w:t xml:space="preserve">Realize todas as ações descritas nos fluxos qualificados nos </w:t>
      </w:r>
      <w:r w:rsidRPr="00B45BB4">
        <w:rPr>
          <w:highlight w:val="yellow"/>
        </w:rPr>
        <w:t xml:space="preserve">itens </w:t>
      </w:r>
      <w:r w:rsidR="00BC6A3D" w:rsidRPr="00B45BB4">
        <w:rPr>
          <w:highlight w:val="yellow"/>
        </w:rPr>
        <w:t>3.1 a 3.3</w:t>
      </w:r>
      <w:r w:rsidR="00BC6A3D" w:rsidRPr="00BC6A3D">
        <w:t xml:space="preserve"> </w:t>
      </w:r>
      <w:r>
        <w:t>deste Regulamento;</w:t>
      </w:r>
    </w:p>
    <w:p w14:paraId="3380D37A" w14:textId="7213EF65" w:rsidR="00D14B11" w:rsidRPr="00687312" w:rsidRDefault="00D14B11" w:rsidP="00BC6A3D">
      <w:pPr>
        <w:pStyle w:val="PargrafodaLista"/>
        <w:widowControl w:val="0"/>
        <w:numPr>
          <w:ilvl w:val="0"/>
          <w:numId w:val="5"/>
        </w:numPr>
        <w:tabs>
          <w:tab w:val="left" w:pos="961"/>
          <w:tab w:val="left" w:pos="962"/>
        </w:tabs>
        <w:autoSpaceDE w:val="0"/>
        <w:autoSpaceDN w:val="0"/>
        <w:spacing w:before="1" w:after="0" w:line="273" w:lineRule="auto"/>
        <w:ind w:right="940"/>
        <w:contextualSpacing w:val="0"/>
        <w:jc w:val="both"/>
      </w:pPr>
      <w:r w:rsidRPr="008C14A8">
        <w:t xml:space="preserve">Não esteja elencado pelas excludentes descritas no </w:t>
      </w:r>
      <w:r w:rsidRPr="00B45BB4">
        <w:rPr>
          <w:highlight w:val="yellow"/>
        </w:rPr>
        <w:t xml:space="preserve">item </w:t>
      </w:r>
      <w:r w:rsidR="00BC6A3D" w:rsidRPr="00B45BB4">
        <w:rPr>
          <w:highlight w:val="yellow"/>
        </w:rPr>
        <w:t>1.7.1, ‘b’</w:t>
      </w:r>
      <w:r w:rsidR="00BC6A3D" w:rsidRPr="00BC6A3D">
        <w:t xml:space="preserve"> </w:t>
      </w:r>
      <w:r w:rsidRPr="008C14A8">
        <w:t xml:space="preserve">deste </w:t>
      </w:r>
      <w:r w:rsidR="00B45BB4">
        <w:t>R</w:t>
      </w:r>
      <w:r w:rsidRPr="008C14A8">
        <w:t>egulamento</w:t>
      </w:r>
      <w:r w:rsidRPr="00AF4745">
        <w:t>.</w:t>
      </w:r>
    </w:p>
    <w:p w14:paraId="6BDAD95E" w14:textId="3ACD28FC" w:rsidR="008C14A8" w:rsidRDefault="00687312" w:rsidP="00687312">
      <w:pPr>
        <w:pStyle w:val="PargrafodaLista"/>
        <w:numPr>
          <w:ilvl w:val="1"/>
          <w:numId w:val="2"/>
        </w:numPr>
        <w:jc w:val="both"/>
      </w:pPr>
      <w:r>
        <w:rPr>
          <w:b/>
          <w:bCs/>
        </w:rPr>
        <w:t>INDICAÇÃO EFETIVADA:</w:t>
      </w:r>
      <w:r>
        <w:t xml:space="preserve"> </w:t>
      </w:r>
      <w:r w:rsidR="000852AB">
        <w:t xml:space="preserve">quando, </w:t>
      </w:r>
      <w:r>
        <w:t>após o cumprimento de todas as eta</w:t>
      </w:r>
      <w:r w:rsidR="000852AB">
        <w:t>pa</w:t>
      </w:r>
      <w:r>
        <w:t xml:space="preserve">s do processo de indicação, nos moldes previstos nesse </w:t>
      </w:r>
      <w:r w:rsidR="000852AB">
        <w:t>R</w:t>
      </w:r>
      <w:r>
        <w:t xml:space="preserve">egulamento, </w:t>
      </w:r>
      <w:r w:rsidR="00B45BB4">
        <w:t>o PARTICIPANTE INDICADO finalizar seu cadastro no Portal CF</w:t>
      </w:r>
      <w:r>
        <w:t>.</w:t>
      </w:r>
    </w:p>
    <w:p w14:paraId="45F88F16" w14:textId="032E32C0" w:rsidR="001843BE" w:rsidRDefault="00B45BB4" w:rsidP="00687312">
      <w:pPr>
        <w:pStyle w:val="PargrafodaLista"/>
        <w:numPr>
          <w:ilvl w:val="1"/>
          <w:numId w:val="2"/>
        </w:numPr>
        <w:jc w:val="both"/>
      </w:pPr>
      <w:r>
        <w:rPr>
          <w:b/>
          <w:bCs/>
        </w:rPr>
        <w:t>RECOMPENSAS</w:t>
      </w:r>
      <w:r w:rsidR="001843BE">
        <w:rPr>
          <w:b/>
          <w:bCs/>
        </w:rPr>
        <w:t>:</w:t>
      </w:r>
      <w:r>
        <w:rPr>
          <w:b/>
          <w:bCs/>
        </w:rPr>
        <w:t xml:space="preserve"> </w:t>
      </w:r>
      <w:r w:rsidRPr="00B45BB4">
        <w:t xml:space="preserve">As recompensas serão concedidas de acordo com o número de indicações válidas feitas pelo </w:t>
      </w:r>
      <w:r>
        <w:t>PARTICIPANTE INDICADOR</w:t>
      </w:r>
      <w:r w:rsidRPr="00B45BB4">
        <w:t>. As recompensas variam de materiais ricos até mentorias com nossos especialistas.</w:t>
      </w:r>
      <w:r w:rsidR="001843BE">
        <w:t xml:space="preserve"> </w:t>
      </w:r>
      <w:r>
        <w:t>Serão concedidas pela</w:t>
      </w:r>
      <w:r w:rsidR="001843BE">
        <w:rPr>
          <w:b/>
          <w:bCs/>
        </w:rPr>
        <w:t xml:space="preserve"> Lojacorr</w:t>
      </w:r>
      <w:r w:rsidR="001843BE">
        <w:t xml:space="preserve"> ao </w:t>
      </w:r>
      <w:r>
        <w:t>PARTICIPANTE</w:t>
      </w:r>
      <w:r w:rsidR="001843BE">
        <w:t xml:space="preserve"> INDICADOR, </w:t>
      </w:r>
      <w:r>
        <w:t>quando efetivadas no mínimo 15 indicações, desde que cumpridas todas as regras e condições do Programa.</w:t>
      </w:r>
    </w:p>
    <w:p w14:paraId="137C214C" w14:textId="10025BE1" w:rsidR="000852AB" w:rsidRDefault="000852AB" w:rsidP="000852AB">
      <w:pPr>
        <w:pStyle w:val="PargrafodaLista"/>
        <w:numPr>
          <w:ilvl w:val="1"/>
          <w:numId w:val="2"/>
        </w:numPr>
        <w:jc w:val="both"/>
      </w:pPr>
      <w:r>
        <w:rPr>
          <w:b/>
          <w:bCs/>
        </w:rPr>
        <w:t xml:space="preserve">MODALIDADE DE PARTICIPAÇÃO: </w:t>
      </w:r>
      <w:r>
        <w:t>Mediante anuência dos PARTICIPANTES (</w:t>
      </w:r>
      <w:r w:rsidR="00B45BB4">
        <w:t>PARTICIPANTE INDICADOR</w:t>
      </w:r>
      <w:r>
        <w:t xml:space="preserve"> e </w:t>
      </w:r>
      <w:r w:rsidR="00B45BB4">
        <w:t>PARTICIPANTE INDICADO</w:t>
      </w:r>
      <w:r>
        <w:t>)</w:t>
      </w:r>
      <w:r w:rsidRPr="000852AB">
        <w:rPr>
          <w:u w:val="single"/>
        </w:rPr>
        <w:t xml:space="preserve"> </w:t>
      </w:r>
      <w:r w:rsidRPr="00B45BB4">
        <w:rPr>
          <w:highlight w:val="yellow"/>
          <w:u w:val="single"/>
        </w:rPr>
        <w:t>via</w:t>
      </w:r>
      <w:r w:rsidRPr="00B45BB4">
        <w:rPr>
          <w:spacing w:val="22"/>
          <w:highlight w:val="yellow"/>
          <w:u w:val="single"/>
        </w:rPr>
        <w:t xml:space="preserve"> </w:t>
      </w:r>
      <w:r w:rsidRPr="00B45BB4">
        <w:rPr>
          <w:highlight w:val="yellow"/>
          <w:u w:val="single"/>
        </w:rPr>
        <w:t>hotsite</w:t>
      </w:r>
      <w:r w:rsidRPr="00B45BB4">
        <w:rPr>
          <w:spacing w:val="22"/>
          <w:highlight w:val="yellow"/>
          <w:u w:val="single"/>
        </w:rPr>
        <w:t xml:space="preserve"> </w:t>
      </w:r>
      <w:r w:rsidRPr="00B45BB4">
        <w:rPr>
          <w:highlight w:val="yellow"/>
          <w:u w:val="single"/>
        </w:rPr>
        <w:t>do</w:t>
      </w:r>
      <w:r w:rsidRPr="00B45BB4">
        <w:rPr>
          <w:spacing w:val="-47"/>
          <w:highlight w:val="yellow"/>
        </w:rPr>
        <w:t xml:space="preserve">  </w:t>
      </w:r>
      <w:r w:rsidRPr="00B45BB4">
        <w:rPr>
          <w:highlight w:val="yellow"/>
          <w:u w:val="single"/>
        </w:rPr>
        <w:t xml:space="preserve"> programa de </w:t>
      </w:r>
      <w:commentRangeStart w:id="1"/>
      <w:r w:rsidRPr="00B45BB4">
        <w:rPr>
          <w:highlight w:val="yellow"/>
          <w:u w:val="single"/>
        </w:rPr>
        <w:t>indicação</w:t>
      </w:r>
      <w:commentRangeEnd w:id="1"/>
      <w:r w:rsidR="00B45BB4">
        <w:rPr>
          <w:rStyle w:val="Refdecomentrio"/>
        </w:rPr>
        <w:commentReference w:id="1"/>
      </w:r>
      <w:r w:rsidRPr="004F0F13">
        <w:rPr>
          <w:u w:val="single"/>
        </w:rPr>
        <w:t>,</w:t>
      </w:r>
      <w:r w:rsidRPr="004F0F13">
        <w:rPr>
          <w:spacing w:val="-2"/>
        </w:rPr>
        <w:t xml:space="preserve"> </w:t>
      </w:r>
      <w:r w:rsidRPr="004F0F13">
        <w:t>e</w:t>
      </w:r>
      <w:r w:rsidRPr="004F0F13">
        <w:rPr>
          <w:spacing w:val="1"/>
        </w:rPr>
        <w:t xml:space="preserve"> </w:t>
      </w:r>
      <w:r w:rsidRPr="004F0F13">
        <w:t xml:space="preserve">concessão link para cadastro do </w:t>
      </w:r>
      <w:r w:rsidR="00B45BB4">
        <w:t>PARTICIPANTE INDICADO</w:t>
      </w:r>
      <w:r w:rsidRPr="004F0F13">
        <w:t>.</w:t>
      </w:r>
    </w:p>
    <w:p w14:paraId="17149978" w14:textId="748A7A59" w:rsidR="008E2A4F" w:rsidRDefault="008E2A4F" w:rsidP="000852AB">
      <w:pPr>
        <w:pStyle w:val="PargrafodaLista"/>
        <w:numPr>
          <w:ilvl w:val="1"/>
          <w:numId w:val="2"/>
        </w:numPr>
        <w:jc w:val="both"/>
      </w:pPr>
      <w:r>
        <w:rPr>
          <w:b/>
          <w:bCs/>
        </w:rPr>
        <w:t>PARTICIPANTES:</w:t>
      </w:r>
      <w:r>
        <w:t xml:space="preserve"> </w:t>
      </w:r>
      <w:r w:rsidR="00B45BB4">
        <w:t>PARTICIPANTE INDICADOR</w:t>
      </w:r>
      <w:r w:rsidR="00B45BB4">
        <w:t xml:space="preserve"> </w:t>
      </w:r>
      <w:r>
        <w:t xml:space="preserve">e </w:t>
      </w:r>
      <w:r w:rsidR="00B45BB4">
        <w:t>PARTICIPANTE INDICADO</w:t>
      </w:r>
      <w:r w:rsidR="00B45BB4">
        <w:t xml:space="preserve"> </w:t>
      </w:r>
      <w:r>
        <w:t>que se habilitem para fins de participação no presente PROGRAMA.</w:t>
      </w:r>
    </w:p>
    <w:p w14:paraId="5B7E2259" w14:textId="1B7CF1AB" w:rsidR="0042784B" w:rsidRDefault="0042784B" w:rsidP="0042784B">
      <w:pPr>
        <w:pStyle w:val="PargrafodaLista"/>
        <w:numPr>
          <w:ilvl w:val="2"/>
          <w:numId w:val="2"/>
        </w:numPr>
        <w:jc w:val="both"/>
      </w:pPr>
      <w:r>
        <w:t xml:space="preserve"> Não </w:t>
      </w:r>
      <w:r w:rsidR="00B45BB4">
        <w:t>será contabilizado como PARTICIPANTE INDICADO, para fins do presente Programa</w:t>
      </w:r>
      <w:r>
        <w:t>:</w:t>
      </w:r>
    </w:p>
    <w:p w14:paraId="7534F4EE" w14:textId="67F76E1A" w:rsidR="002C5E4F" w:rsidRDefault="0042784B" w:rsidP="00B45BB4">
      <w:pPr>
        <w:pStyle w:val="PargrafodaLista"/>
        <w:numPr>
          <w:ilvl w:val="0"/>
          <w:numId w:val="13"/>
        </w:numPr>
        <w:jc w:val="both"/>
      </w:pPr>
      <w:r>
        <w:t>Pessoa</w:t>
      </w:r>
      <w:r w:rsidR="00B45BB4">
        <w:t xml:space="preserve">, física ou jurídica, </w:t>
      </w:r>
      <w:r>
        <w:t>que tenha sido indicad</w:t>
      </w:r>
      <w:r w:rsidR="00B45BB4">
        <w:t>a</w:t>
      </w:r>
      <w:r>
        <w:t xml:space="preserve"> anteriormente à data de início do presente PROGRAMA; </w:t>
      </w:r>
    </w:p>
    <w:p w14:paraId="63618E8B" w14:textId="12F5D469" w:rsidR="002C5E4F" w:rsidRDefault="00B45BB4" w:rsidP="00B45BB4">
      <w:pPr>
        <w:pStyle w:val="PargrafodaLista"/>
        <w:numPr>
          <w:ilvl w:val="0"/>
          <w:numId w:val="13"/>
        </w:numPr>
        <w:jc w:val="both"/>
        <w:rPr>
          <w:b/>
          <w:bCs/>
        </w:rPr>
      </w:pPr>
      <w:r>
        <w:t>Pessoa, física ou jurídica,</w:t>
      </w:r>
      <w:r w:rsidR="002C5E4F">
        <w:t xml:space="preserve"> q</w:t>
      </w:r>
      <w:r w:rsidR="0042784B" w:rsidRPr="00112597">
        <w:t xml:space="preserve">ue </w:t>
      </w:r>
      <w:r>
        <w:t>já possua cadastro efetivado junto ao Portal CF ou que efetive seu cadastro diretamente pelo Portal CF, sem a utilização do hotsite/formulário deste PROGRAMA.</w:t>
      </w:r>
    </w:p>
    <w:p w14:paraId="501C52BB" w14:textId="59466AD7" w:rsidR="009C1BEA" w:rsidRPr="004C39CA" w:rsidRDefault="004C39CA" w:rsidP="009C1BEA">
      <w:pPr>
        <w:pStyle w:val="PargrafodaLista"/>
        <w:numPr>
          <w:ilvl w:val="2"/>
          <w:numId w:val="2"/>
        </w:numPr>
        <w:jc w:val="both"/>
      </w:pPr>
      <w:r w:rsidRPr="004C39CA">
        <w:lastRenderedPageBreak/>
        <w:t>Ficam os PARTICIPANTES cientes de que é expressamente vedada a disponibilização pública</w:t>
      </w:r>
      <w:r w:rsidR="00B45BB4">
        <w:t xml:space="preserve"> do formulário de indicação do PROGRAMA</w:t>
      </w:r>
      <w:r w:rsidRPr="004C39CA">
        <w:t>,</w:t>
      </w:r>
      <w:r w:rsidR="009C1BEA">
        <w:t xml:space="preserve"> bem como é expressamente vedado o envio do link pelas redes sociais,</w:t>
      </w:r>
      <w:r w:rsidRPr="004C39CA">
        <w:t xml:space="preserve"> sendo permitido</w:t>
      </w:r>
      <w:r w:rsidR="009C1BEA">
        <w:t xml:space="preserve"> somente </w:t>
      </w:r>
      <w:r w:rsidRPr="004C39CA">
        <w:t>mediante mensagem privada</w:t>
      </w:r>
      <w:r w:rsidR="009C1BEA">
        <w:t xml:space="preserve"> na rede LinkedIn</w:t>
      </w:r>
      <w:r w:rsidRPr="004C39CA">
        <w:t xml:space="preserve">, </w:t>
      </w:r>
      <w:r w:rsidR="009C1BEA">
        <w:t>respeitando-se, contudo,</w:t>
      </w:r>
      <w:r w:rsidRPr="004C39CA">
        <w:t xml:space="preserve"> todas as condições do presente Regulamento</w:t>
      </w:r>
      <w:r w:rsidR="009C1BEA">
        <w:t xml:space="preserve">, sob pena de violação à </w:t>
      </w:r>
      <w:r w:rsidRPr="004C39CA">
        <w:t>Lei Geral de Proteção de Dados</w:t>
      </w:r>
      <w:r w:rsidR="009C1BEA">
        <w:t>, e demais normas atinentes à espécie</w:t>
      </w:r>
      <w:r w:rsidR="0043553C" w:rsidRPr="004C39CA">
        <w:t>.</w:t>
      </w:r>
    </w:p>
    <w:p w14:paraId="0024FCF5" w14:textId="2626D77C" w:rsidR="0043553C" w:rsidRDefault="0043553C" w:rsidP="002C5E4F">
      <w:pPr>
        <w:pStyle w:val="PargrafodaLista"/>
        <w:numPr>
          <w:ilvl w:val="2"/>
          <w:numId w:val="2"/>
        </w:numPr>
        <w:jc w:val="both"/>
      </w:pPr>
      <w:r>
        <w:t xml:space="preserve">O </w:t>
      </w:r>
      <w:r w:rsidR="00B45BB4">
        <w:t>PARTICIPANTE</w:t>
      </w:r>
      <w:r>
        <w:t xml:space="preserve"> INDICADOR, caso solicitado pela </w:t>
      </w:r>
      <w:r>
        <w:rPr>
          <w:b/>
          <w:bCs/>
        </w:rPr>
        <w:t>Lojacorr,</w:t>
      </w:r>
      <w:r>
        <w:t xml:space="preserve"> deverá comprovar conhecer o </w:t>
      </w:r>
      <w:r w:rsidR="00B45BB4">
        <w:t>PARTICIPANTE</w:t>
      </w:r>
      <w:r>
        <w:t xml:space="preserve"> INDICADO, responsabilizando-se por toda e qualquer informação que venha a inserir nos cadastros do presente PROGRAMA.</w:t>
      </w:r>
    </w:p>
    <w:p w14:paraId="2910C7AF" w14:textId="77777777" w:rsidR="00B45BB4" w:rsidRPr="00B45BB4" w:rsidRDefault="00B45BB4" w:rsidP="00B45BB4">
      <w:pPr>
        <w:pStyle w:val="PargrafodaLista"/>
        <w:spacing w:after="0" w:line="360" w:lineRule="auto"/>
        <w:jc w:val="both"/>
      </w:pPr>
    </w:p>
    <w:p w14:paraId="3D0D8CE7" w14:textId="3B25829E" w:rsidR="009A6C8B" w:rsidRPr="001209E7" w:rsidRDefault="001209E7" w:rsidP="001209E7">
      <w:pPr>
        <w:pStyle w:val="PargrafodaLista"/>
        <w:numPr>
          <w:ilvl w:val="0"/>
          <w:numId w:val="1"/>
        </w:numPr>
        <w:spacing w:after="0" w:line="360" w:lineRule="auto"/>
        <w:jc w:val="both"/>
      </w:pPr>
      <w:r>
        <w:rPr>
          <w:b/>
          <w:bCs/>
        </w:rPr>
        <w:t>DO PROGRAMA</w:t>
      </w:r>
    </w:p>
    <w:p w14:paraId="392DC769" w14:textId="77777777" w:rsidR="00D94913" w:rsidRPr="00D94913" w:rsidRDefault="00D94913" w:rsidP="00D94913">
      <w:pPr>
        <w:pStyle w:val="PargrafodaLista"/>
        <w:numPr>
          <w:ilvl w:val="0"/>
          <w:numId w:val="2"/>
        </w:numPr>
        <w:jc w:val="both"/>
        <w:rPr>
          <w:vanish/>
        </w:rPr>
      </w:pPr>
    </w:p>
    <w:p w14:paraId="3BDC6802" w14:textId="33FF3913" w:rsidR="001209E7" w:rsidRDefault="001209E7" w:rsidP="008C14A8">
      <w:pPr>
        <w:pStyle w:val="PargrafodaLista"/>
        <w:numPr>
          <w:ilvl w:val="1"/>
          <w:numId w:val="2"/>
        </w:numPr>
        <w:ind w:left="788" w:hanging="431"/>
        <w:jc w:val="both"/>
      </w:pPr>
      <w:r>
        <w:t xml:space="preserve">O presente PROGRAMA tem por objetivo </w:t>
      </w:r>
      <w:r w:rsidR="00B45BB4">
        <w:t xml:space="preserve">aumentar o número de inscritos na </w:t>
      </w:r>
      <w:r w:rsidR="00B45BB4">
        <w:rPr>
          <w:i/>
          <w:iCs/>
        </w:rPr>
        <w:t>newsletter</w:t>
      </w:r>
      <w:r w:rsidR="00B45BB4">
        <w:t xml:space="preserve"> do Portal CF</w:t>
      </w:r>
      <w:r w:rsidRPr="00D9520A">
        <w:t xml:space="preserve">, mediante </w:t>
      </w:r>
      <w:r w:rsidR="00B45BB4">
        <w:t>a concessão de recompensas</w:t>
      </w:r>
      <w:r w:rsidRPr="00D9520A">
        <w:t xml:space="preserve"> aos participantes</w:t>
      </w:r>
      <w:r>
        <w:t>, sem qualquer modalidade de prognóstico, concurso ou sorteio, e beneficiará indistintamente a todos que cumprirem integralmente as disposições deste Regulamento.</w:t>
      </w:r>
    </w:p>
    <w:p w14:paraId="4EBC4B34" w14:textId="565996B5" w:rsidR="001209E7" w:rsidRPr="00D94913" w:rsidRDefault="001209E7" w:rsidP="008C14A8">
      <w:pPr>
        <w:pStyle w:val="PargrafodaLista"/>
        <w:numPr>
          <w:ilvl w:val="1"/>
          <w:numId w:val="2"/>
        </w:numPr>
        <w:ind w:left="788" w:hanging="431"/>
        <w:jc w:val="both"/>
      </w:pPr>
      <w:r>
        <w:rPr>
          <w:rFonts w:ascii="Calibri" w:hAnsi="Calibri" w:cs="Calibri"/>
        </w:rPr>
        <w:t xml:space="preserve">O PROGRAMA terá </w:t>
      </w:r>
      <w:r w:rsidR="00B45BB4">
        <w:rPr>
          <w:rFonts w:ascii="Calibri" w:hAnsi="Calibri" w:cs="Calibri"/>
        </w:rPr>
        <w:t>início</w:t>
      </w:r>
      <w:r>
        <w:rPr>
          <w:rFonts w:ascii="Calibri" w:hAnsi="Calibri" w:cs="Calibri"/>
        </w:rPr>
        <w:t xml:space="preserve"> em </w:t>
      </w:r>
      <w:r w:rsidR="00B45BB4">
        <w:rPr>
          <w:rFonts w:ascii="Calibri" w:hAnsi="Calibri" w:cs="Calibri"/>
        </w:rPr>
        <w:t>01 de agosto de 2023 e finalizará em 29 de setembro de 2023</w:t>
      </w:r>
      <w:r>
        <w:rPr>
          <w:rFonts w:ascii="Calibri" w:hAnsi="Calibri" w:cs="Calibri"/>
        </w:rPr>
        <w:t xml:space="preserve">, sendo que a </w:t>
      </w:r>
      <w:r>
        <w:rPr>
          <w:rFonts w:ascii="Calibri" w:hAnsi="Calibri" w:cs="Calibri"/>
          <w:b/>
          <w:bCs/>
        </w:rPr>
        <w:t>Lojacorr</w:t>
      </w:r>
      <w:r>
        <w:rPr>
          <w:rFonts w:ascii="Calibri" w:hAnsi="Calibri" w:cs="Calibri"/>
        </w:rPr>
        <w:t xml:space="preserve">, a seu </w:t>
      </w:r>
      <w:r w:rsidR="00D94913">
        <w:rPr>
          <w:rFonts w:ascii="Calibri" w:hAnsi="Calibri" w:cs="Calibri"/>
        </w:rPr>
        <w:t>exclusivo critério,</w:t>
      </w:r>
      <w:r>
        <w:rPr>
          <w:rFonts w:ascii="Calibri" w:hAnsi="Calibri" w:cs="Calibri"/>
        </w:rPr>
        <w:t xml:space="preserve"> </w:t>
      </w:r>
      <w:r w:rsidR="00D94913">
        <w:rPr>
          <w:rFonts w:ascii="Calibri" w:hAnsi="Calibri" w:cs="Calibri"/>
        </w:rPr>
        <w:t>poderá encerrá-lo</w:t>
      </w:r>
      <w:r w:rsidR="00B45BB4">
        <w:rPr>
          <w:rFonts w:ascii="Calibri" w:hAnsi="Calibri" w:cs="Calibri"/>
        </w:rPr>
        <w:t xml:space="preserve"> ou prorrogá-lo</w:t>
      </w:r>
      <w:r w:rsidR="00D94913">
        <w:rPr>
          <w:rFonts w:ascii="Calibri" w:hAnsi="Calibri" w:cs="Calibri"/>
        </w:rPr>
        <w:t xml:space="preserve"> a qualquer momento</w:t>
      </w:r>
      <w:r>
        <w:rPr>
          <w:rFonts w:ascii="Calibri" w:hAnsi="Calibri" w:cs="Calibri"/>
        </w:rPr>
        <w:t xml:space="preserve">, </w:t>
      </w:r>
      <w:r w:rsidR="00D94913" w:rsidRPr="00761C43">
        <w:rPr>
          <w:rFonts w:ascii="Calibri" w:hAnsi="Calibri" w:cs="Calibri"/>
        </w:rPr>
        <w:t xml:space="preserve">informando </w:t>
      </w:r>
      <w:r w:rsidRPr="00761C43">
        <w:rPr>
          <w:rFonts w:ascii="Calibri" w:hAnsi="Calibri" w:cs="Calibri"/>
        </w:rPr>
        <w:t>através de seu site</w:t>
      </w:r>
      <w:r>
        <w:rPr>
          <w:rFonts w:ascii="Calibri" w:hAnsi="Calibri" w:cs="Calibri"/>
        </w:rPr>
        <w:t xml:space="preserve">, </w:t>
      </w:r>
      <w:r w:rsidR="00D94913">
        <w:rPr>
          <w:rFonts w:ascii="Calibri" w:hAnsi="Calibri" w:cs="Calibri"/>
        </w:rPr>
        <w:t>sem a necessidade de prévia notificação ou publicidade diversa do ato.</w:t>
      </w:r>
    </w:p>
    <w:p w14:paraId="542EA232" w14:textId="09504CE5" w:rsidR="00D94913" w:rsidRDefault="00D94913" w:rsidP="008C14A8">
      <w:pPr>
        <w:pStyle w:val="PargrafodaLista"/>
        <w:numPr>
          <w:ilvl w:val="1"/>
          <w:numId w:val="2"/>
        </w:numPr>
        <w:ind w:left="788" w:hanging="431"/>
        <w:jc w:val="both"/>
      </w:pPr>
      <w:r>
        <w:t xml:space="preserve">A concessão </w:t>
      </w:r>
      <w:r w:rsidR="00B45BB4">
        <w:t>das recompensas</w:t>
      </w:r>
      <w:r>
        <w:t xml:space="preserve"> está vinculada ao atendimento, pelos Participantes, de todas as condições estabelecidas neste Regulamento.</w:t>
      </w:r>
    </w:p>
    <w:p w14:paraId="3CBB1390" w14:textId="31C2C34B" w:rsidR="00D94913" w:rsidRDefault="00D94913" w:rsidP="008C14A8">
      <w:pPr>
        <w:pStyle w:val="PargrafodaLista"/>
        <w:numPr>
          <w:ilvl w:val="1"/>
          <w:numId w:val="2"/>
        </w:numPr>
        <w:ind w:left="788" w:hanging="431"/>
        <w:jc w:val="both"/>
      </w:pPr>
      <w:r>
        <w:t xml:space="preserve">O referido PROGRAMA decorre de mera liberalidade da </w:t>
      </w:r>
      <w:r>
        <w:rPr>
          <w:b/>
          <w:bCs/>
        </w:rPr>
        <w:t>Lojacorr</w:t>
      </w:r>
      <w:r>
        <w:t>, não gerando, portanto, qualquer ônus aos indicadores.</w:t>
      </w:r>
    </w:p>
    <w:p w14:paraId="795E4195" w14:textId="77777777" w:rsidR="008E2A4F" w:rsidRDefault="008E2A4F" w:rsidP="008E2A4F">
      <w:pPr>
        <w:pStyle w:val="PargrafodaLista"/>
        <w:ind w:left="788"/>
        <w:jc w:val="both"/>
      </w:pPr>
    </w:p>
    <w:p w14:paraId="21E5E2C3" w14:textId="7A9E5DDA" w:rsidR="00D94913" w:rsidRPr="008E2A4F" w:rsidRDefault="008E2A4F" w:rsidP="008E2A4F">
      <w:pPr>
        <w:pStyle w:val="PargrafodaLista"/>
        <w:numPr>
          <w:ilvl w:val="0"/>
          <w:numId w:val="1"/>
        </w:numPr>
        <w:spacing w:after="0" w:line="360" w:lineRule="auto"/>
        <w:jc w:val="both"/>
      </w:pPr>
      <w:r>
        <w:rPr>
          <w:b/>
          <w:bCs/>
        </w:rPr>
        <w:t>DAS INDICAÇÕES</w:t>
      </w:r>
    </w:p>
    <w:p w14:paraId="28836347" w14:textId="77D04EE1" w:rsidR="008E2A4F" w:rsidRDefault="008E2A4F" w:rsidP="008E2A4F">
      <w:pPr>
        <w:pStyle w:val="PargrafodaLista"/>
        <w:numPr>
          <w:ilvl w:val="1"/>
          <w:numId w:val="8"/>
        </w:numPr>
        <w:jc w:val="both"/>
      </w:pPr>
      <w:r>
        <w:t xml:space="preserve">Para fins de </w:t>
      </w:r>
      <w:r w:rsidR="001843BE">
        <w:t>participação no</w:t>
      </w:r>
      <w:r>
        <w:t xml:space="preserve"> presente PROGRAMA, </w:t>
      </w:r>
      <w:r w:rsidR="001843BE">
        <w:t>as indicações</w:t>
      </w:r>
      <w:r>
        <w:t xml:space="preserve"> </w:t>
      </w:r>
      <w:r w:rsidR="001843BE">
        <w:t>seguirão</w:t>
      </w:r>
      <w:r>
        <w:t xml:space="preserve"> as seguintes etapas:</w:t>
      </w:r>
    </w:p>
    <w:p w14:paraId="7B45F114" w14:textId="49833501" w:rsidR="008E2A4F" w:rsidRDefault="008E2A4F" w:rsidP="008E2A4F">
      <w:pPr>
        <w:pStyle w:val="PargrafodaLista"/>
        <w:numPr>
          <w:ilvl w:val="0"/>
          <w:numId w:val="9"/>
        </w:numPr>
        <w:jc w:val="both"/>
      </w:pPr>
      <w:r>
        <w:t xml:space="preserve">Preenchimento, pelo </w:t>
      </w:r>
      <w:r w:rsidR="00B45BB4">
        <w:t>PARTICIPANTE</w:t>
      </w:r>
      <w:r>
        <w:t xml:space="preserve"> INDICADO, do formulário de</w:t>
      </w:r>
      <w:r w:rsidR="00B45BB4">
        <w:t xml:space="preserve"> inscrição no Portal CF</w:t>
      </w:r>
      <w:r>
        <w:t xml:space="preserve"> disponível </w:t>
      </w:r>
      <w:r w:rsidRPr="0043553C">
        <w:t xml:space="preserve">na página </w:t>
      </w:r>
      <w:r w:rsidR="00B45BB4" w:rsidRPr="00B45BB4">
        <w:rPr>
          <w:highlight w:val="yellow"/>
        </w:rPr>
        <w:t>XXXXX</w:t>
      </w:r>
      <w:r>
        <w:t>;</w:t>
      </w:r>
    </w:p>
    <w:p w14:paraId="625A117D" w14:textId="1A22C852" w:rsidR="001843BE" w:rsidRDefault="001843BE" w:rsidP="001843BE">
      <w:pPr>
        <w:pStyle w:val="PargrafodaLista"/>
        <w:numPr>
          <w:ilvl w:val="0"/>
          <w:numId w:val="9"/>
        </w:numPr>
        <w:jc w:val="both"/>
      </w:pPr>
      <w:r>
        <w:t>Efetivação da</w:t>
      </w:r>
      <w:r w:rsidR="00B45BB4">
        <w:t xml:space="preserve"> inscrição do PARTICIPANTE INDICADO</w:t>
      </w:r>
      <w:r>
        <w:t>, mediante</w:t>
      </w:r>
      <w:r w:rsidR="00B45BB4">
        <w:t xml:space="preserve"> aceite dos Termos de Uso e Política de Privacidade do Portal CF;</w:t>
      </w:r>
    </w:p>
    <w:p w14:paraId="6CCA12E4" w14:textId="658E30EC" w:rsidR="001843BE" w:rsidRDefault="00B45BB4" w:rsidP="008E2A4F">
      <w:pPr>
        <w:pStyle w:val="PargrafodaLista"/>
        <w:numPr>
          <w:ilvl w:val="0"/>
          <w:numId w:val="9"/>
        </w:numPr>
        <w:jc w:val="both"/>
      </w:pPr>
      <w:r>
        <w:t>Concessão das recompensas</w:t>
      </w:r>
      <w:r w:rsidR="001843BE">
        <w:t xml:space="preserve"> ao </w:t>
      </w:r>
      <w:r>
        <w:t>PARTICIPANTE</w:t>
      </w:r>
      <w:r w:rsidR="001843BE">
        <w:t xml:space="preserve"> INDICADOR, nos termos e prazos previstos neste </w:t>
      </w:r>
      <w:r>
        <w:t>R</w:t>
      </w:r>
      <w:r w:rsidR="001843BE">
        <w:t>egulamento</w:t>
      </w:r>
      <w:r>
        <w:t>, após o término do PROGRAMA e apuração da quantidade de indicações efetivadas</w:t>
      </w:r>
      <w:r w:rsidR="001843BE">
        <w:t>.</w:t>
      </w:r>
    </w:p>
    <w:p w14:paraId="52D6BFF7" w14:textId="2A361B0B" w:rsidR="008E6174" w:rsidRDefault="008E6174" w:rsidP="001843BE">
      <w:pPr>
        <w:pStyle w:val="PargrafodaLista"/>
        <w:numPr>
          <w:ilvl w:val="1"/>
          <w:numId w:val="8"/>
        </w:numPr>
        <w:jc w:val="both"/>
      </w:pPr>
      <w:r>
        <w:t>Somente serão consideradas válidas as indicações em que forem informados os dados completos e corretos do</w:t>
      </w:r>
      <w:r w:rsidR="0042784B">
        <w:t>s</w:t>
      </w:r>
      <w:r>
        <w:t xml:space="preserve"> </w:t>
      </w:r>
      <w:r w:rsidR="00B45BB4">
        <w:t>PARTICIPANTES</w:t>
      </w:r>
      <w:r>
        <w:t>, sendo de total e exclusiva respon</w:t>
      </w:r>
      <w:r w:rsidR="0042784B">
        <w:t>sabilidade de cada um pela inserção de dados incompletos, incorretos ou inverídicos.</w:t>
      </w:r>
    </w:p>
    <w:p w14:paraId="4712795B" w14:textId="77777777" w:rsidR="00A04097" w:rsidRDefault="00A04097" w:rsidP="00A04097">
      <w:pPr>
        <w:pStyle w:val="PargrafodaLista"/>
        <w:ind w:left="1152"/>
        <w:jc w:val="both"/>
      </w:pPr>
    </w:p>
    <w:p w14:paraId="775D8D98" w14:textId="30A64B95" w:rsidR="004519C5" w:rsidRPr="004519C5" w:rsidRDefault="00B45BB4" w:rsidP="005809B6">
      <w:pPr>
        <w:pStyle w:val="PargrafodaLista"/>
        <w:numPr>
          <w:ilvl w:val="0"/>
          <w:numId w:val="1"/>
        </w:numPr>
        <w:jc w:val="both"/>
      </w:pPr>
      <w:r>
        <w:rPr>
          <w:b/>
          <w:bCs/>
        </w:rPr>
        <w:t>DAS RECOMPENSAS</w:t>
      </w:r>
    </w:p>
    <w:p w14:paraId="1ED0B2C2" w14:textId="03A330E4" w:rsidR="00B45BB4" w:rsidRDefault="00B45BB4" w:rsidP="00901341">
      <w:pPr>
        <w:pStyle w:val="PargrafodaLista"/>
        <w:numPr>
          <w:ilvl w:val="1"/>
          <w:numId w:val="1"/>
        </w:numPr>
        <w:jc w:val="both"/>
      </w:pPr>
      <w:r>
        <w:t xml:space="preserve"> Ao final do PROGRAMA, será apurada a quantidade de PARTICIPANTES INDICADOS por PARTICIPANTE INDICADOR e, havendo 15 ou mais inscrições efetivadas, o PARTICIPANTE INDICADOR receberá da </w:t>
      </w:r>
      <w:r>
        <w:rPr>
          <w:b/>
          <w:bCs/>
        </w:rPr>
        <w:t xml:space="preserve">Lojacorr </w:t>
      </w:r>
      <w:r>
        <w:t>as seguintes recompensas:</w:t>
      </w:r>
    </w:p>
    <w:p w14:paraId="16DA4A0B" w14:textId="30A594C2" w:rsidR="00B45BB4" w:rsidRDefault="00B45BB4" w:rsidP="00B45BB4">
      <w:pPr>
        <w:pStyle w:val="PargrafodaLista"/>
        <w:numPr>
          <w:ilvl w:val="0"/>
          <w:numId w:val="14"/>
        </w:numPr>
        <w:jc w:val="both"/>
      </w:pPr>
      <w:r>
        <w:t>De 15 a 29 indicações efetivadas: material prático simples;</w:t>
      </w:r>
    </w:p>
    <w:p w14:paraId="53893E27" w14:textId="7E13BC8A" w:rsidR="00B45BB4" w:rsidRDefault="00B45BB4" w:rsidP="00B45BB4">
      <w:pPr>
        <w:pStyle w:val="PargrafodaLista"/>
        <w:numPr>
          <w:ilvl w:val="0"/>
          <w:numId w:val="14"/>
        </w:numPr>
        <w:jc w:val="both"/>
      </w:pPr>
      <w:r>
        <w:t>De 30 a 59 indicações efetivadas: material rico;</w:t>
      </w:r>
    </w:p>
    <w:p w14:paraId="46B7268B" w14:textId="030BAFE6" w:rsidR="00B45BB4" w:rsidRDefault="00B45BB4" w:rsidP="00B45BB4">
      <w:pPr>
        <w:pStyle w:val="PargrafodaLista"/>
        <w:numPr>
          <w:ilvl w:val="0"/>
          <w:numId w:val="14"/>
        </w:numPr>
        <w:jc w:val="both"/>
      </w:pPr>
      <w:r>
        <w:t>De 60 a 99 indicações efetivadas: cronograma de conteúdos para redes sociais exclusivo (contendo temas, artes e legendas);</w:t>
      </w:r>
    </w:p>
    <w:p w14:paraId="6D5C3247" w14:textId="52BBA0D2" w:rsidR="00B45BB4" w:rsidRPr="00B45BB4" w:rsidRDefault="00B45BB4" w:rsidP="00B45BB4">
      <w:pPr>
        <w:pStyle w:val="PargrafodaLista"/>
        <w:numPr>
          <w:ilvl w:val="0"/>
          <w:numId w:val="14"/>
        </w:numPr>
        <w:jc w:val="both"/>
      </w:pPr>
      <w:r>
        <w:t>100 indicações efetivadas ou mais: curso de marketing exclusivo.</w:t>
      </w:r>
    </w:p>
    <w:p w14:paraId="3EBFF1C9" w14:textId="3E29AB18" w:rsidR="00901341" w:rsidRDefault="00901341" w:rsidP="00901341">
      <w:pPr>
        <w:pStyle w:val="PargrafodaLista"/>
        <w:numPr>
          <w:ilvl w:val="1"/>
          <w:numId w:val="1"/>
        </w:numPr>
        <w:jc w:val="both"/>
      </w:pPr>
      <w:r>
        <w:lastRenderedPageBreak/>
        <w:t xml:space="preserve">Se duas ou mais pessoas indicarem o mesmo </w:t>
      </w:r>
      <w:r w:rsidR="00B45BB4">
        <w:t>PARTICIPANTE</w:t>
      </w:r>
      <w:r>
        <w:t xml:space="preserve"> INDICADO, valerá, para fins de </w:t>
      </w:r>
      <w:r w:rsidR="00B45BB4">
        <w:t>concessão das recompensas</w:t>
      </w:r>
      <w:r>
        <w:t>, o</w:t>
      </w:r>
      <w:r w:rsidR="00B45BB4">
        <w:t xml:space="preserve"> nome mencionado pelo PARTICIPANTE INDICADO quando da inscrição no Portal CF</w:t>
      </w:r>
      <w:r>
        <w:t>.</w:t>
      </w:r>
    </w:p>
    <w:p w14:paraId="024CC1D3" w14:textId="67C88731" w:rsidR="001843BE" w:rsidRPr="007F130E" w:rsidRDefault="00901341" w:rsidP="00901341">
      <w:pPr>
        <w:pStyle w:val="PargrafodaLista"/>
        <w:numPr>
          <w:ilvl w:val="1"/>
          <w:numId w:val="1"/>
        </w:numPr>
        <w:jc w:val="both"/>
      </w:pPr>
      <w:r>
        <w:t xml:space="preserve"> </w:t>
      </w:r>
      <w:r w:rsidRPr="007F130E">
        <w:t xml:space="preserve">O </w:t>
      </w:r>
      <w:r w:rsidR="00B45BB4">
        <w:t>PARTICIPANTE I</w:t>
      </w:r>
      <w:r w:rsidRPr="007F130E">
        <w:t xml:space="preserve">NDICADOR poderá indicar quantas pessoas quiser, desde que atendam aos requisitos previstos neste Regulamento, sendo que </w:t>
      </w:r>
      <w:r w:rsidR="00B45BB4">
        <w:t>a recompensa só será devida se a inscrição do PARTICIPANTE INDICADO ocorrer durante o período de vigência deste PROGRAMA</w:t>
      </w:r>
      <w:r w:rsidRPr="007F130E">
        <w:t xml:space="preserve">. </w:t>
      </w:r>
    </w:p>
    <w:p w14:paraId="01250F0E" w14:textId="2CA63686" w:rsidR="00BC6A3D" w:rsidRDefault="00901341" w:rsidP="00B45BB4">
      <w:pPr>
        <w:pStyle w:val="PargrafodaLista"/>
        <w:numPr>
          <w:ilvl w:val="1"/>
          <w:numId w:val="1"/>
        </w:numPr>
        <w:jc w:val="both"/>
      </w:pPr>
      <w:r>
        <w:t xml:space="preserve"> </w:t>
      </w:r>
      <w:r w:rsidR="00B45BB4">
        <w:t xml:space="preserve">As recompensas serão enviadas por e-mail para o endereço fornecido pelo PARTICIPANTE no momento do cadastro no </w:t>
      </w:r>
      <w:commentRangeStart w:id="2"/>
      <w:r w:rsidR="00B45BB4">
        <w:t>PROGRAMA</w:t>
      </w:r>
      <w:commentRangeEnd w:id="2"/>
      <w:r w:rsidR="00B45BB4">
        <w:rPr>
          <w:rStyle w:val="Refdecomentrio"/>
        </w:rPr>
        <w:commentReference w:id="2"/>
      </w:r>
      <w:r w:rsidR="00B45BB4">
        <w:t>.</w:t>
      </w:r>
    </w:p>
    <w:p w14:paraId="65E0F1F9" w14:textId="77777777" w:rsidR="00B45BB4" w:rsidRPr="00BC6A3D" w:rsidRDefault="00B45BB4" w:rsidP="00B45BB4">
      <w:pPr>
        <w:pStyle w:val="PargrafodaLista"/>
        <w:jc w:val="both"/>
      </w:pPr>
    </w:p>
    <w:p w14:paraId="406E75BD" w14:textId="2D310048" w:rsidR="00BC6A3D" w:rsidRPr="00BC6A3D" w:rsidRDefault="00BC6A3D" w:rsidP="00BC6A3D">
      <w:pPr>
        <w:pStyle w:val="PargrafodaLista"/>
        <w:numPr>
          <w:ilvl w:val="0"/>
          <w:numId w:val="1"/>
        </w:numPr>
        <w:jc w:val="both"/>
      </w:pPr>
      <w:r>
        <w:rPr>
          <w:b/>
          <w:bCs/>
        </w:rPr>
        <w:t>DA PROTEÇÃO DE DADOS PESSOAIS</w:t>
      </w:r>
    </w:p>
    <w:p w14:paraId="7A4DB063" w14:textId="0FFF8B74" w:rsidR="00197DC7" w:rsidRPr="00197DC7" w:rsidRDefault="00197DC7" w:rsidP="00197DC7">
      <w:pPr>
        <w:pStyle w:val="PargrafodaLista"/>
        <w:numPr>
          <w:ilvl w:val="1"/>
          <w:numId w:val="1"/>
        </w:numPr>
        <w:jc w:val="both"/>
      </w:pPr>
      <w:r w:rsidRPr="00197DC7">
        <w:t>Conforme previsto na Lei Geral de Proteção de Dados (LGPD), o</w:t>
      </w:r>
      <w:r w:rsidR="00B45BB4">
        <w:t>s</w:t>
      </w:r>
      <w:r w:rsidRPr="00197DC7">
        <w:t xml:space="preserve"> PARTICIPANTE</w:t>
      </w:r>
      <w:r w:rsidR="00B45BB4">
        <w:t>S</w:t>
      </w:r>
      <w:r w:rsidRPr="00197DC7">
        <w:t xml:space="preserve"> possu</w:t>
      </w:r>
      <w:r w:rsidR="00B45BB4">
        <w:t>em</w:t>
      </w:r>
      <w:r w:rsidRPr="00197DC7">
        <w:t xml:space="preserve"> os seguintes direitos:</w:t>
      </w:r>
    </w:p>
    <w:p w14:paraId="1174C100" w14:textId="77777777" w:rsidR="00197DC7" w:rsidRPr="00197DC7" w:rsidRDefault="00197DC7" w:rsidP="00197DC7">
      <w:pPr>
        <w:pStyle w:val="PargrafodaLista"/>
        <w:ind w:hanging="294"/>
        <w:jc w:val="both"/>
      </w:pPr>
      <w:r w:rsidRPr="00197DC7">
        <w:rPr>
          <w:b/>
          <w:bCs/>
        </w:rPr>
        <w:t>1.</w:t>
      </w:r>
      <w:r w:rsidRPr="00197DC7">
        <w:rPr>
          <w:b/>
          <w:bCs/>
        </w:rPr>
        <w:tab/>
        <w:t>Confirmação da existência de tratamento, acesso aos Dados e informações sobre compartilhamento</w:t>
      </w:r>
      <w:r w:rsidRPr="00197DC7">
        <w:t>: É o direito de saber se existe o tratamento de seus dados pessoais, quais são estes dados e como é feito o tratamento, inclusive se houve, e com quem houve, o compartilhamento de seus dados. Se a atividade envolver decisões a partir do tratamento automatizado de seus dados, o Titular ainda poderá requerer sua revisão (arts. 18, I, II e VII, e 20 da LGPD).</w:t>
      </w:r>
    </w:p>
    <w:p w14:paraId="471CDA5E" w14:textId="77777777" w:rsidR="00197DC7" w:rsidRPr="00197DC7" w:rsidRDefault="00197DC7" w:rsidP="00197DC7">
      <w:pPr>
        <w:pStyle w:val="PargrafodaLista"/>
        <w:ind w:hanging="294"/>
        <w:jc w:val="both"/>
      </w:pPr>
      <w:r w:rsidRPr="00197DC7">
        <w:rPr>
          <w:b/>
          <w:bCs/>
        </w:rPr>
        <w:t>2.</w:t>
      </w:r>
      <w:r w:rsidRPr="00197DC7">
        <w:rPr>
          <w:b/>
          <w:bCs/>
        </w:rPr>
        <w:tab/>
        <w:t>Correção de dados incompletos, inexatos ou desatualizados</w:t>
      </w:r>
      <w:r w:rsidRPr="00197DC7">
        <w:t>: É o direito de solicitar a correção e atualização de dados pessoais que sejam objeto de tratamento (art. 18, III, da LGPD).</w:t>
      </w:r>
    </w:p>
    <w:p w14:paraId="38F218EC" w14:textId="77777777" w:rsidR="00197DC7" w:rsidRPr="00197DC7" w:rsidRDefault="00197DC7" w:rsidP="00197DC7">
      <w:pPr>
        <w:pStyle w:val="PargrafodaLista"/>
        <w:ind w:hanging="294"/>
        <w:jc w:val="both"/>
      </w:pPr>
      <w:r w:rsidRPr="00197DC7">
        <w:t>3.</w:t>
      </w:r>
      <w:r w:rsidRPr="00197DC7">
        <w:tab/>
      </w:r>
      <w:r w:rsidRPr="00197DC7">
        <w:rPr>
          <w:b/>
          <w:bCs/>
        </w:rPr>
        <w:t>Anonimização, bloqueio ou eliminação</w:t>
      </w:r>
      <w:r w:rsidRPr="00197DC7">
        <w:t>: É o direito de solicitar a anonimização, bloqueio ou eliminação quando entender que o tratamento de seus dados é excessivo ou realizado em desconformidade com a LGPD (art. 18, IV, da LGPD).</w:t>
      </w:r>
    </w:p>
    <w:p w14:paraId="3AB2E83B" w14:textId="77777777" w:rsidR="00197DC7" w:rsidRPr="00197DC7" w:rsidRDefault="00197DC7" w:rsidP="00197DC7">
      <w:pPr>
        <w:pStyle w:val="PargrafodaLista"/>
        <w:ind w:hanging="294"/>
        <w:jc w:val="both"/>
      </w:pPr>
      <w:r w:rsidRPr="00197DC7">
        <w:rPr>
          <w:b/>
          <w:bCs/>
        </w:rPr>
        <w:t>4.</w:t>
      </w:r>
      <w:r w:rsidRPr="00197DC7">
        <w:rPr>
          <w:b/>
          <w:bCs/>
        </w:rPr>
        <w:tab/>
        <w:t>Portabilidade dos dados pessoais</w:t>
      </w:r>
      <w:r w:rsidRPr="00197DC7">
        <w:t>: É o direito de requerer a portabilidade de seus dados pessoais para outro fornecedor de produtos e serviços (art. 18, V, da LGPD).</w:t>
      </w:r>
    </w:p>
    <w:p w14:paraId="7C83F8BF" w14:textId="77777777" w:rsidR="00197DC7" w:rsidRPr="00197DC7" w:rsidRDefault="00197DC7" w:rsidP="00197DC7">
      <w:pPr>
        <w:pStyle w:val="PargrafodaLista"/>
        <w:ind w:hanging="294"/>
        <w:jc w:val="both"/>
      </w:pPr>
      <w:r w:rsidRPr="00197DC7">
        <w:rPr>
          <w:b/>
          <w:bCs/>
        </w:rPr>
        <w:t>5.</w:t>
      </w:r>
      <w:r w:rsidRPr="00197DC7">
        <w:rPr>
          <w:b/>
          <w:bCs/>
        </w:rPr>
        <w:tab/>
        <w:t>Direitos em relação ao seu consentimento</w:t>
      </w:r>
      <w:r w:rsidRPr="00197DC7">
        <w:t>: É o direito saber as consequências de vetar o tratamento de seus dados, bem como de revogar o consentimento fornecido e solicitar a eliminação dos dados tratados com sua autorização (art. 18, VI, VIII, IX, da LGPD).</w:t>
      </w:r>
    </w:p>
    <w:p w14:paraId="6DEAA501" w14:textId="62B5CC00" w:rsidR="00197DC7" w:rsidRPr="00197DC7" w:rsidRDefault="00197DC7" w:rsidP="00197DC7">
      <w:pPr>
        <w:spacing w:after="0"/>
        <w:rPr>
          <w:rFonts w:cstheme="minorHAnsi"/>
          <w:b/>
          <w:bCs/>
        </w:rPr>
      </w:pPr>
      <w:r w:rsidRPr="00197DC7">
        <w:rPr>
          <w:rFonts w:cstheme="minorHAnsi"/>
          <w:b/>
          <w:bCs/>
        </w:rPr>
        <w:t>Coleta dos dados pessoais pela Lojacorr</w:t>
      </w:r>
    </w:p>
    <w:p w14:paraId="5DC90DAC" w14:textId="185CFE47" w:rsidR="00197DC7" w:rsidRPr="00197DC7" w:rsidRDefault="00197DC7" w:rsidP="00197DC7">
      <w:pPr>
        <w:pStyle w:val="PargrafodaLista"/>
        <w:numPr>
          <w:ilvl w:val="1"/>
          <w:numId w:val="1"/>
        </w:numPr>
        <w:jc w:val="both"/>
      </w:pPr>
      <w:r w:rsidRPr="00197DC7">
        <w:t xml:space="preserve">Os dados pessoais dos PARTICIPANTES são coletados quando o </w:t>
      </w:r>
      <w:r w:rsidR="00B45BB4">
        <w:t>PARTICIPANTE</w:t>
      </w:r>
      <w:r w:rsidRPr="00197DC7">
        <w:t xml:space="preserve"> INDICADOR se cadastra no site do PROGRAMA para fazer indicações e quando o </w:t>
      </w:r>
      <w:r w:rsidR="00B45BB4">
        <w:t>PARTICIPANTE</w:t>
      </w:r>
      <w:r w:rsidR="00B45BB4" w:rsidRPr="00197DC7">
        <w:t xml:space="preserve"> </w:t>
      </w:r>
      <w:r w:rsidRPr="00197DC7">
        <w:t xml:space="preserve">INDICADO acessa o link e preenche seu cadastro no site do PROGRAMA. </w:t>
      </w:r>
    </w:p>
    <w:p w14:paraId="051E787F" w14:textId="3DBD7FF0" w:rsidR="00197DC7" w:rsidRPr="00197DC7" w:rsidRDefault="00197DC7" w:rsidP="00197DC7">
      <w:pPr>
        <w:pStyle w:val="PargrafodaLista"/>
        <w:numPr>
          <w:ilvl w:val="1"/>
          <w:numId w:val="1"/>
        </w:numPr>
        <w:jc w:val="both"/>
      </w:pPr>
      <w:r w:rsidRPr="00197DC7">
        <w:t>O consentimento dos PARTICIPANTES é coletado no momento em que ele</w:t>
      </w:r>
      <w:r w:rsidR="00B45BB4">
        <w:t>s</w:t>
      </w:r>
      <w:r w:rsidRPr="00197DC7">
        <w:t>, após concordar</w:t>
      </w:r>
      <w:r w:rsidR="00B45BB4">
        <w:t>em</w:t>
      </w:r>
      <w:r w:rsidRPr="00197DC7">
        <w:t xml:space="preserve"> com o presente regulamento, envia o formulário com seus dados cadastrais para participar do PROGRAMA.</w:t>
      </w:r>
    </w:p>
    <w:p w14:paraId="7D016105" w14:textId="4C1A5A27" w:rsidR="00197DC7" w:rsidRPr="00197DC7" w:rsidRDefault="00197DC7" w:rsidP="00197DC7">
      <w:pPr>
        <w:pStyle w:val="PargrafodaLista"/>
        <w:numPr>
          <w:ilvl w:val="1"/>
          <w:numId w:val="1"/>
        </w:numPr>
        <w:jc w:val="both"/>
      </w:pPr>
      <w:r w:rsidRPr="00197DC7">
        <w:t xml:space="preserve">Os dados pessoais dos PARTICIPANTES são utilizados exclusivamente em fins legítimos, lícitos e relacionados ao PROGRAMA e com a atividade da </w:t>
      </w:r>
      <w:r w:rsidRPr="00B45BB4">
        <w:rPr>
          <w:b/>
          <w:bCs/>
        </w:rPr>
        <w:t>Lojacorr</w:t>
      </w:r>
      <w:r w:rsidRPr="00197DC7">
        <w:t>, sempre observando a legislação vigente a as boas práticas de mercado com o objetivo de:</w:t>
      </w:r>
    </w:p>
    <w:p w14:paraId="38F4088F" w14:textId="77777777" w:rsidR="00197DC7" w:rsidRPr="00197DC7" w:rsidRDefault="00197DC7" w:rsidP="00197DC7">
      <w:pPr>
        <w:pStyle w:val="PargrafodaLista"/>
        <w:numPr>
          <w:ilvl w:val="1"/>
          <w:numId w:val="12"/>
        </w:numPr>
        <w:ind w:left="1134"/>
        <w:jc w:val="both"/>
      </w:pPr>
      <w:r w:rsidRPr="00197DC7">
        <w:t>cumprir com as exigências legais (como: leis, regulamentações e resoluções);</w:t>
      </w:r>
    </w:p>
    <w:p w14:paraId="04F926A7" w14:textId="77777777" w:rsidR="00197DC7" w:rsidRPr="00197DC7" w:rsidRDefault="00197DC7" w:rsidP="00197DC7">
      <w:pPr>
        <w:pStyle w:val="PargrafodaLista"/>
        <w:numPr>
          <w:ilvl w:val="1"/>
          <w:numId w:val="12"/>
        </w:numPr>
        <w:ind w:left="1134"/>
        <w:jc w:val="both"/>
      </w:pPr>
      <w:r w:rsidRPr="00197DC7">
        <w:t>atender as necessidades e expectativas dos PARTICIPANTES;</w:t>
      </w:r>
    </w:p>
    <w:p w14:paraId="654C79D5" w14:textId="77777777" w:rsidR="00197DC7" w:rsidRPr="00197DC7" w:rsidRDefault="00197DC7" w:rsidP="00197DC7">
      <w:pPr>
        <w:pStyle w:val="PargrafodaLista"/>
        <w:numPr>
          <w:ilvl w:val="1"/>
          <w:numId w:val="12"/>
        </w:numPr>
        <w:ind w:left="1134"/>
        <w:jc w:val="both"/>
      </w:pPr>
      <w:r w:rsidRPr="00197DC7">
        <w:t>Assegurar o sigilo das informações.</w:t>
      </w:r>
    </w:p>
    <w:p w14:paraId="6580C1CE" w14:textId="31A4FC4F" w:rsidR="00197DC7" w:rsidRPr="00197DC7" w:rsidRDefault="00197DC7" w:rsidP="00197DC7">
      <w:pPr>
        <w:pStyle w:val="PargrafodaLista"/>
        <w:numPr>
          <w:ilvl w:val="1"/>
          <w:numId w:val="1"/>
        </w:numPr>
        <w:jc w:val="both"/>
      </w:pPr>
      <w:r w:rsidRPr="00197DC7">
        <w:t xml:space="preserve">A </w:t>
      </w:r>
      <w:r w:rsidRPr="00B45BB4">
        <w:rPr>
          <w:b/>
          <w:bCs/>
        </w:rPr>
        <w:t>Lojacorr</w:t>
      </w:r>
      <w:r w:rsidRPr="00197DC7">
        <w:t xml:space="preserve"> também poderá compartilhar os dados pessoais dos PARTICIPANTES com terceiros, conforme descrito abaixo:</w:t>
      </w:r>
    </w:p>
    <w:p w14:paraId="1797F599" w14:textId="77777777" w:rsidR="00197DC7" w:rsidRPr="00197DC7" w:rsidRDefault="00197DC7" w:rsidP="00197DC7">
      <w:pPr>
        <w:pStyle w:val="PargrafodaLista"/>
        <w:jc w:val="both"/>
      </w:pPr>
    </w:p>
    <w:tbl>
      <w:tblPr>
        <w:tblStyle w:val="Tabelacomgrade"/>
        <w:tblW w:w="0" w:type="auto"/>
        <w:tblInd w:w="447" w:type="dxa"/>
        <w:tblLook w:val="04A0" w:firstRow="1" w:lastRow="0" w:firstColumn="1" w:lastColumn="0" w:noHBand="0" w:noVBand="1"/>
      </w:tblPr>
      <w:tblGrid>
        <w:gridCol w:w="4020"/>
        <w:gridCol w:w="4027"/>
      </w:tblGrid>
      <w:tr w:rsidR="00197DC7" w:rsidRPr="00197DC7" w14:paraId="21A8065C" w14:textId="77777777" w:rsidTr="007677AD">
        <w:tc>
          <w:tcPr>
            <w:tcW w:w="4865" w:type="dxa"/>
          </w:tcPr>
          <w:p w14:paraId="3BB5A86D" w14:textId="77777777" w:rsidR="00197DC7" w:rsidRPr="00197DC7" w:rsidRDefault="00197DC7" w:rsidP="007677AD">
            <w:pPr>
              <w:spacing w:line="259" w:lineRule="auto"/>
              <w:jc w:val="center"/>
              <w:rPr>
                <w:rFonts w:cstheme="minorHAnsi"/>
                <w:b/>
                <w:bCs/>
              </w:rPr>
            </w:pPr>
            <w:r w:rsidRPr="00197DC7">
              <w:rPr>
                <w:rFonts w:cstheme="minorHAnsi"/>
                <w:b/>
                <w:bCs/>
              </w:rPr>
              <w:lastRenderedPageBreak/>
              <w:t>DESTINATÁRIO</w:t>
            </w:r>
          </w:p>
        </w:tc>
        <w:tc>
          <w:tcPr>
            <w:tcW w:w="4865" w:type="dxa"/>
          </w:tcPr>
          <w:p w14:paraId="430B4021" w14:textId="77777777" w:rsidR="00197DC7" w:rsidRPr="00197DC7" w:rsidRDefault="00197DC7" w:rsidP="007677AD">
            <w:pPr>
              <w:spacing w:line="259" w:lineRule="auto"/>
              <w:jc w:val="center"/>
              <w:rPr>
                <w:rFonts w:cstheme="minorHAnsi"/>
                <w:b/>
                <w:bCs/>
              </w:rPr>
            </w:pPr>
            <w:r w:rsidRPr="00197DC7">
              <w:rPr>
                <w:rFonts w:cstheme="minorHAnsi"/>
                <w:b/>
                <w:bCs/>
              </w:rPr>
              <w:t>DESCRIÇÃO</w:t>
            </w:r>
          </w:p>
        </w:tc>
      </w:tr>
      <w:tr w:rsidR="00197DC7" w:rsidRPr="00197DC7" w14:paraId="06AC37F1" w14:textId="77777777" w:rsidTr="007677AD">
        <w:tc>
          <w:tcPr>
            <w:tcW w:w="4865" w:type="dxa"/>
          </w:tcPr>
          <w:p w14:paraId="4608BF21" w14:textId="77777777" w:rsidR="00197DC7" w:rsidRPr="00197DC7" w:rsidRDefault="00197DC7" w:rsidP="007677AD">
            <w:pPr>
              <w:spacing w:line="259" w:lineRule="auto"/>
              <w:rPr>
                <w:rFonts w:cstheme="minorHAnsi"/>
              </w:rPr>
            </w:pPr>
            <w:r w:rsidRPr="00197DC7">
              <w:rPr>
                <w:rFonts w:cstheme="minorHAnsi"/>
              </w:rPr>
              <w:t>Prestadores de Serviços e Parceiros</w:t>
            </w:r>
          </w:p>
        </w:tc>
        <w:tc>
          <w:tcPr>
            <w:tcW w:w="4865" w:type="dxa"/>
          </w:tcPr>
          <w:p w14:paraId="5899284F" w14:textId="4B85DAD6" w:rsidR="00197DC7" w:rsidRPr="00197DC7" w:rsidRDefault="00197DC7" w:rsidP="007677AD">
            <w:pPr>
              <w:spacing w:line="259" w:lineRule="auto"/>
              <w:jc w:val="both"/>
              <w:rPr>
                <w:rFonts w:cstheme="minorHAnsi"/>
              </w:rPr>
            </w:pPr>
            <w:r w:rsidRPr="00197DC7">
              <w:rPr>
                <w:rFonts w:cstheme="minorHAnsi"/>
              </w:rPr>
              <w:t>A Lojacorr utiliza prestadores de serviços que podem realizar diferentes atividades de consultoria, bem como de parceiros comerciais que atuam em determinadas etapas de prospecção e venda. Além disso, os dados podem ser compartilhados com as empresas do Ecossistema da Lojacorr.</w:t>
            </w:r>
          </w:p>
        </w:tc>
      </w:tr>
      <w:tr w:rsidR="00197DC7" w:rsidRPr="00197DC7" w14:paraId="7B11A4AC" w14:textId="77777777" w:rsidTr="007677AD">
        <w:tc>
          <w:tcPr>
            <w:tcW w:w="4865" w:type="dxa"/>
          </w:tcPr>
          <w:p w14:paraId="17EAD8D8" w14:textId="45041696" w:rsidR="00197DC7" w:rsidRPr="00197DC7" w:rsidRDefault="00197DC7" w:rsidP="007677AD">
            <w:pPr>
              <w:spacing w:line="259" w:lineRule="auto"/>
              <w:rPr>
                <w:rFonts w:cstheme="minorHAnsi"/>
              </w:rPr>
            </w:pPr>
            <w:r w:rsidRPr="00197DC7">
              <w:rPr>
                <w:rFonts w:cstheme="minorHAnsi"/>
              </w:rPr>
              <w:t>Empresas do grupo Econômico da Lojacorr</w:t>
            </w:r>
          </w:p>
        </w:tc>
        <w:tc>
          <w:tcPr>
            <w:tcW w:w="4865" w:type="dxa"/>
          </w:tcPr>
          <w:p w14:paraId="278D841A" w14:textId="3472338E" w:rsidR="00197DC7" w:rsidRPr="00197DC7" w:rsidRDefault="00197DC7" w:rsidP="007677AD">
            <w:pPr>
              <w:spacing w:line="259" w:lineRule="auto"/>
              <w:jc w:val="both"/>
              <w:rPr>
                <w:rFonts w:cstheme="minorHAnsi"/>
              </w:rPr>
            </w:pPr>
            <w:r w:rsidRPr="00197DC7">
              <w:rPr>
                <w:rFonts w:cstheme="minorHAnsi"/>
              </w:rPr>
              <w:t>A Lojacorr partilha os dados pessoais com outras empresas de seu grupo para a realização de suas atividades diárias, e com finalidade de manter e fornecer os serviços previstos no Contrato de Concessão.</w:t>
            </w:r>
          </w:p>
        </w:tc>
      </w:tr>
      <w:tr w:rsidR="00197DC7" w:rsidRPr="00197DC7" w14:paraId="3FA38C6F" w14:textId="77777777" w:rsidTr="007677AD">
        <w:tc>
          <w:tcPr>
            <w:tcW w:w="4865" w:type="dxa"/>
          </w:tcPr>
          <w:p w14:paraId="6EE74268" w14:textId="77777777" w:rsidR="00197DC7" w:rsidRPr="00197DC7" w:rsidRDefault="00197DC7" w:rsidP="007677AD">
            <w:pPr>
              <w:spacing w:line="259" w:lineRule="auto"/>
              <w:rPr>
                <w:rFonts w:cstheme="minorHAnsi"/>
              </w:rPr>
            </w:pPr>
            <w:r w:rsidRPr="00197DC7">
              <w:rPr>
                <w:rFonts w:cstheme="minorHAnsi"/>
              </w:rPr>
              <w:t>Cumprimento da Lei</w:t>
            </w:r>
          </w:p>
        </w:tc>
        <w:tc>
          <w:tcPr>
            <w:tcW w:w="4865" w:type="dxa"/>
          </w:tcPr>
          <w:p w14:paraId="38EB8D96" w14:textId="7768818F" w:rsidR="00197DC7" w:rsidRPr="00197DC7" w:rsidRDefault="00197DC7" w:rsidP="007677AD">
            <w:pPr>
              <w:spacing w:line="259" w:lineRule="auto"/>
              <w:jc w:val="both"/>
              <w:rPr>
                <w:rFonts w:cstheme="minorHAnsi"/>
              </w:rPr>
            </w:pPr>
            <w:r w:rsidRPr="00197DC7">
              <w:rPr>
                <w:rFonts w:cstheme="minorHAnsi"/>
              </w:rPr>
              <w:t>A Lojacorr poderá partilhar dados pessoais quando isto for necessário para o cumprimento de uma obrigação legal nos termos da legislação aplicável, ou para responder a um processo legal válido, como, por exemplo, uma ordem judicial ou uma intimação.</w:t>
            </w:r>
          </w:p>
        </w:tc>
      </w:tr>
    </w:tbl>
    <w:p w14:paraId="004F491B" w14:textId="77777777" w:rsidR="00197DC7" w:rsidRPr="00197DC7" w:rsidRDefault="00197DC7" w:rsidP="00197DC7">
      <w:pPr>
        <w:pStyle w:val="PargrafodaLista"/>
        <w:jc w:val="both"/>
      </w:pPr>
    </w:p>
    <w:p w14:paraId="7CB44EEC" w14:textId="18902C91" w:rsidR="00197DC7" w:rsidRPr="00197DC7" w:rsidRDefault="00197DC7" w:rsidP="00197DC7">
      <w:pPr>
        <w:pStyle w:val="PargrafodaLista"/>
        <w:jc w:val="both"/>
      </w:pPr>
      <w:r w:rsidRPr="00197DC7">
        <w:rPr>
          <w:b/>
          <w:bCs/>
        </w:rPr>
        <w:t>5.6.1.</w:t>
      </w:r>
      <w:r w:rsidRPr="00197DC7">
        <w:tab/>
        <w:t xml:space="preserve">A </w:t>
      </w:r>
      <w:r w:rsidRPr="00197DC7">
        <w:rPr>
          <w:b/>
          <w:bCs/>
        </w:rPr>
        <w:t>Lojacorr</w:t>
      </w:r>
      <w:r w:rsidRPr="00197DC7">
        <w:t xml:space="preserve"> se compromete a garantir que os terceiros acima mencionados respeitem todos os termos do presente regulamento, mantendo assim a confidencialidade de todas as informações e a privacidade dos titulares dos dados. </w:t>
      </w:r>
    </w:p>
    <w:p w14:paraId="2C44A3D5" w14:textId="76C96933" w:rsidR="00197DC7" w:rsidRPr="00197DC7" w:rsidRDefault="00197DC7" w:rsidP="00197DC7">
      <w:pPr>
        <w:pStyle w:val="PargrafodaLista"/>
        <w:jc w:val="both"/>
      </w:pPr>
      <w:r w:rsidRPr="00197DC7">
        <w:rPr>
          <w:b/>
          <w:bCs/>
        </w:rPr>
        <w:t>5.6.2.</w:t>
      </w:r>
      <w:r w:rsidRPr="00197DC7">
        <w:tab/>
        <w:t xml:space="preserve">A </w:t>
      </w:r>
      <w:r w:rsidRPr="00197DC7">
        <w:rPr>
          <w:b/>
          <w:bCs/>
        </w:rPr>
        <w:t>Lojacorr</w:t>
      </w:r>
      <w:r w:rsidRPr="00197DC7">
        <w:t xml:space="preserve"> não vende, aluga, troca, nem transfere ou permite acesso de qualquer outro modo aos dados dos PARTICIPANTES, dados pessoais e/ou de tráfego, nem utiliza referidos dados para quaisquer fins não relacionados aos objetivos do Contrato de Concessão assinado pelos Concessionários ou Acordo de Cooperação Operacional assinado pelas Corretoras da Rede, com exceção das seguintes hipóteses, nas quais os dados podem vir a ser transmitidos a terceiros:</w:t>
      </w:r>
    </w:p>
    <w:p w14:paraId="604DDA0D" w14:textId="77777777" w:rsidR="00197DC7" w:rsidRPr="00197DC7" w:rsidRDefault="00197DC7" w:rsidP="00197DC7">
      <w:pPr>
        <w:pStyle w:val="PargrafodaLista"/>
        <w:jc w:val="both"/>
      </w:pPr>
      <w:r w:rsidRPr="00197DC7">
        <w:t>a)</w:t>
      </w:r>
      <w:r w:rsidRPr="00197DC7">
        <w:tab/>
        <w:t>Imposição em conformidade com a legislação aplicável; ou</w:t>
      </w:r>
    </w:p>
    <w:p w14:paraId="25B2FCFD" w14:textId="77777777" w:rsidR="00197DC7" w:rsidRPr="00197DC7" w:rsidRDefault="00197DC7" w:rsidP="00197DC7">
      <w:pPr>
        <w:pStyle w:val="PargrafodaLista"/>
        <w:jc w:val="both"/>
      </w:pPr>
      <w:r w:rsidRPr="00197DC7">
        <w:t>b)</w:t>
      </w:r>
      <w:r w:rsidRPr="00197DC7">
        <w:tab/>
        <w:t>Imposição mediante ordem de autoridades competentes.</w:t>
      </w:r>
    </w:p>
    <w:p w14:paraId="5EA04EB3" w14:textId="77777777" w:rsidR="00197DC7" w:rsidRPr="00197DC7" w:rsidRDefault="00197DC7" w:rsidP="00197DC7">
      <w:pPr>
        <w:pStyle w:val="PargrafodaLista"/>
        <w:numPr>
          <w:ilvl w:val="1"/>
          <w:numId w:val="1"/>
        </w:numPr>
        <w:jc w:val="both"/>
      </w:pPr>
      <w:r w:rsidRPr="00197DC7">
        <w:t>Alguns compartilhamentos com terceiros acontecem pelo uso de novas tecnologias, como é o caso da utilização do Google Advertising ou Analytics, onde são utilizados dados sobre a maneira que você utiliza o site, mas nenhum dado transacional é compartilhado.</w:t>
      </w:r>
    </w:p>
    <w:p w14:paraId="46F80C3B" w14:textId="3A0F2311" w:rsidR="00197DC7" w:rsidRPr="00197DC7" w:rsidRDefault="00197DC7" w:rsidP="00197DC7">
      <w:pPr>
        <w:pStyle w:val="PargrafodaLista"/>
        <w:numPr>
          <w:ilvl w:val="1"/>
          <w:numId w:val="1"/>
        </w:numPr>
        <w:jc w:val="both"/>
      </w:pPr>
      <w:r w:rsidRPr="00197DC7">
        <w:t xml:space="preserve">A </w:t>
      </w:r>
      <w:r w:rsidRPr="00197DC7">
        <w:rPr>
          <w:b/>
          <w:bCs/>
        </w:rPr>
        <w:t>Lojacorr</w:t>
      </w:r>
      <w:r w:rsidRPr="00197DC7">
        <w:t xml:space="preserve"> possui medidas e política de segurança implementadas com o objetivo de proteger as informações pessoais tratadas e garantir a integridade, disponibilidades e confidencialidade das informações.</w:t>
      </w:r>
    </w:p>
    <w:p w14:paraId="34FA2028" w14:textId="77777777" w:rsidR="00197DC7" w:rsidRPr="00197DC7" w:rsidRDefault="00197DC7" w:rsidP="00197DC7">
      <w:pPr>
        <w:pStyle w:val="PargrafodaLista"/>
        <w:jc w:val="both"/>
      </w:pPr>
    </w:p>
    <w:p w14:paraId="7AB06782" w14:textId="77777777" w:rsidR="00197DC7" w:rsidRPr="00197DC7" w:rsidRDefault="00197DC7" w:rsidP="00197DC7">
      <w:pPr>
        <w:pStyle w:val="PargrafodaLista"/>
        <w:spacing w:after="0"/>
        <w:ind w:left="0"/>
        <w:rPr>
          <w:rFonts w:cstheme="minorHAnsi"/>
          <w:b/>
          <w:bCs/>
        </w:rPr>
      </w:pPr>
      <w:r w:rsidRPr="00197DC7">
        <w:rPr>
          <w:rFonts w:cstheme="minorHAnsi"/>
          <w:b/>
          <w:bCs/>
        </w:rPr>
        <w:t>Cookies</w:t>
      </w:r>
    </w:p>
    <w:p w14:paraId="5C7FE348" w14:textId="4FE1C1F1" w:rsidR="00197DC7" w:rsidRPr="00197DC7" w:rsidRDefault="00197DC7" w:rsidP="00197DC7">
      <w:pPr>
        <w:pStyle w:val="PargrafodaLista"/>
        <w:numPr>
          <w:ilvl w:val="1"/>
          <w:numId w:val="1"/>
        </w:numPr>
        <w:jc w:val="both"/>
      </w:pPr>
      <w:r w:rsidRPr="00197DC7">
        <w:rPr>
          <w:rFonts w:cstheme="minorHAnsi"/>
        </w:rPr>
        <w:t xml:space="preserve">Os dados coletados pela </w:t>
      </w:r>
      <w:r w:rsidRPr="00197DC7">
        <w:rPr>
          <w:rFonts w:cstheme="minorHAnsi"/>
          <w:b/>
          <w:bCs/>
        </w:rPr>
        <w:t>Lojacorr</w:t>
      </w:r>
      <w:r w:rsidRPr="00197DC7">
        <w:rPr>
          <w:rFonts w:cstheme="minorHAnsi"/>
        </w:rPr>
        <w:t xml:space="preserve">, acima definidos, podem ser coletados por meio da utilização de tecnologias de armazenamento local ou por meio da utilização de cookies pelo Site da </w:t>
      </w:r>
      <w:r w:rsidRPr="00B45BB4">
        <w:rPr>
          <w:rFonts w:cstheme="minorHAnsi"/>
          <w:b/>
          <w:bCs/>
        </w:rPr>
        <w:t>Lojacorr</w:t>
      </w:r>
      <w:r w:rsidRPr="00197DC7">
        <w:rPr>
          <w:rFonts w:cstheme="minorHAnsi"/>
        </w:rPr>
        <w:t>, bem como por tecnologias similares, como pixels e tags. Além disso, a implementação e armazenamento local, os cookies servem para permitir a correta identificação do Usuário, além de melhorar a qualidade das informações oferecidas a ele.</w:t>
      </w:r>
    </w:p>
    <w:p w14:paraId="313F2124" w14:textId="77777777" w:rsidR="00197DC7" w:rsidRPr="00197DC7" w:rsidRDefault="00197DC7" w:rsidP="00197DC7">
      <w:pPr>
        <w:pStyle w:val="PargrafodaLista"/>
        <w:numPr>
          <w:ilvl w:val="1"/>
          <w:numId w:val="1"/>
        </w:numPr>
        <w:jc w:val="both"/>
      </w:pPr>
      <w:r w:rsidRPr="00197DC7">
        <w:rPr>
          <w:rFonts w:cstheme="minorHAnsi"/>
        </w:rPr>
        <w:lastRenderedPageBreak/>
        <w:t>O PARTICIPANTE pode configurar sua preferência de cookies diretamente em seu navegador, bem como bloquear os cookies, impedindo-os de serem criados. O PARTICIPANTE também pode excluir os cookies já gravados por meio das configurações do navegador que utiliza, mas se os cookies forem desativados, rejeitados ou bloqueados pelo PARTICIPANTE, certas partes do site podem não funcionar corretamente.</w:t>
      </w:r>
    </w:p>
    <w:p w14:paraId="5DE72FB4" w14:textId="7A34D718" w:rsidR="00197DC7" w:rsidRPr="00197DC7" w:rsidRDefault="00197DC7" w:rsidP="00197DC7">
      <w:pPr>
        <w:pStyle w:val="PargrafodaLista"/>
        <w:numPr>
          <w:ilvl w:val="1"/>
          <w:numId w:val="1"/>
        </w:numPr>
        <w:jc w:val="both"/>
      </w:pPr>
      <w:r w:rsidRPr="00197DC7">
        <w:rPr>
          <w:rFonts w:cstheme="minorHAnsi"/>
        </w:rPr>
        <w:t xml:space="preserve">A </w:t>
      </w:r>
      <w:r w:rsidRPr="00197DC7">
        <w:rPr>
          <w:rFonts w:cstheme="minorHAnsi"/>
          <w:b/>
          <w:bCs/>
        </w:rPr>
        <w:t>Lojacor</w:t>
      </w:r>
      <w:r w:rsidR="00C751DA">
        <w:rPr>
          <w:rFonts w:cstheme="minorHAnsi"/>
          <w:b/>
          <w:bCs/>
        </w:rPr>
        <w:t>r</w:t>
      </w:r>
      <w:r w:rsidRPr="00197DC7">
        <w:rPr>
          <w:rFonts w:cstheme="minorHAnsi"/>
        </w:rPr>
        <w:t xml:space="preserve"> utiliza os cookies para autenticação, segurança e personalização de atendimento e, para tanto, poderá usar cookies de “sessão”, ou seja, aqueles que se excluem quando você sai do site ou cookies “persistentes” que não se excluem e nos auxiliam a reconhecê-lo quando você retornar ao site. </w:t>
      </w:r>
    </w:p>
    <w:p w14:paraId="598ED9CE" w14:textId="2E9BA6D4" w:rsidR="00197DC7" w:rsidRPr="00197DC7" w:rsidRDefault="00197DC7" w:rsidP="00197DC7">
      <w:pPr>
        <w:pStyle w:val="PargrafodaLista"/>
        <w:numPr>
          <w:ilvl w:val="1"/>
          <w:numId w:val="1"/>
        </w:numPr>
        <w:jc w:val="both"/>
      </w:pPr>
      <w:r>
        <w:rPr>
          <w:rFonts w:cstheme="minorHAnsi"/>
        </w:rPr>
        <w:t xml:space="preserve">A pedido do PARTICIPANTE a </w:t>
      </w:r>
      <w:r>
        <w:rPr>
          <w:rFonts w:cstheme="minorHAnsi"/>
          <w:b/>
          <w:bCs/>
        </w:rPr>
        <w:t xml:space="preserve">Lojacorr </w:t>
      </w:r>
      <w:r>
        <w:rPr>
          <w:rFonts w:cstheme="minorHAnsi"/>
        </w:rPr>
        <w:t xml:space="preserve">eliminará ou tornará anônimo os seus dados pessoais, de modo que não seja possível </w:t>
      </w:r>
      <w:r w:rsidR="00B45BB4">
        <w:rPr>
          <w:rFonts w:cstheme="minorHAnsi"/>
        </w:rPr>
        <w:t>identificá-lo</w:t>
      </w:r>
      <w:r>
        <w:rPr>
          <w:rFonts w:cstheme="minorHAnsi"/>
        </w:rPr>
        <w:t xml:space="preserve">, exceto nos casos onde for legalmente permitido à </w:t>
      </w:r>
      <w:r w:rsidRPr="00B45BB4">
        <w:rPr>
          <w:rFonts w:cstheme="minorHAnsi"/>
          <w:b/>
          <w:bCs/>
        </w:rPr>
        <w:t>Lojacorr</w:t>
      </w:r>
      <w:r>
        <w:rPr>
          <w:rFonts w:cstheme="minorHAnsi"/>
        </w:rPr>
        <w:t xml:space="preserve"> ou obrigatório manter determinados dados pessoais, incluindo situações como as seguintes:</w:t>
      </w:r>
    </w:p>
    <w:p w14:paraId="5C1EAB35" w14:textId="18A52837" w:rsidR="00197DC7" w:rsidRPr="00223575" w:rsidRDefault="00197DC7" w:rsidP="00197DC7">
      <w:pPr>
        <w:pStyle w:val="PargrafodaLista"/>
        <w:spacing w:after="0"/>
        <w:ind w:left="709"/>
        <w:jc w:val="both"/>
        <w:rPr>
          <w:rFonts w:cstheme="minorHAnsi"/>
        </w:rPr>
      </w:pPr>
      <w:r w:rsidRPr="00223575">
        <w:rPr>
          <w:rFonts w:cstheme="minorHAnsi"/>
        </w:rPr>
        <w:t>a)</w:t>
      </w:r>
      <w:r w:rsidRPr="00223575">
        <w:rPr>
          <w:rFonts w:cstheme="minorHAnsi"/>
        </w:rPr>
        <w:tab/>
        <w:t xml:space="preserve">Nos casos de existência de qualquer problema relativo ao indivíduo, como um crédito pendente de pagamento ou uma reclamação não resolvida, a </w:t>
      </w:r>
      <w:r w:rsidRPr="009C4B2D">
        <w:rPr>
          <w:rFonts w:cstheme="minorHAnsi"/>
          <w:b/>
          <w:bCs/>
        </w:rPr>
        <w:t>Lojacorr</w:t>
      </w:r>
      <w:r w:rsidRPr="00223575">
        <w:rPr>
          <w:rFonts w:cstheme="minorHAnsi"/>
        </w:rPr>
        <w:t xml:space="preserve"> irá reter os dados pessoais necessários até que o problema seja resolvido;</w:t>
      </w:r>
    </w:p>
    <w:p w14:paraId="1F9AEE24" w14:textId="7AD28775" w:rsidR="00197DC7" w:rsidRPr="00223575" w:rsidRDefault="00197DC7" w:rsidP="00197DC7">
      <w:pPr>
        <w:pStyle w:val="PargrafodaLista"/>
        <w:spacing w:after="0"/>
        <w:ind w:left="709"/>
        <w:jc w:val="both"/>
        <w:rPr>
          <w:rFonts w:cstheme="minorHAnsi"/>
        </w:rPr>
      </w:pPr>
      <w:r w:rsidRPr="00223575">
        <w:rPr>
          <w:rFonts w:cstheme="minorHAnsi"/>
        </w:rPr>
        <w:t>b)</w:t>
      </w:r>
      <w:r w:rsidRPr="00223575">
        <w:rPr>
          <w:rFonts w:cstheme="minorHAnsi"/>
        </w:rPr>
        <w:tab/>
        <w:t xml:space="preserve">Se a </w:t>
      </w:r>
      <w:r w:rsidRPr="009C4B2D">
        <w:rPr>
          <w:rFonts w:cstheme="minorHAnsi"/>
          <w:b/>
          <w:bCs/>
        </w:rPr>
        <w:t>Lojacorr</w:t>
      </w:r>
      <w:r w:rsidRPr="00223575">
        <w:rPr>
          <w:rFonts w:cstheme="minorHAnsi"/>
        </w:rPr>
        <w:t xml:space="preserve"> for obrigada a manter os dados pessoais para cumprir com suas obrigações legais, fiscais, de auditoria e contabilidade, irá reter os dados pessoais necessários pelo período exigido pela legislação aplicável;</w:t>
      </w:r>
    </w:p>
    <w:p w14:paraId="15AEA569" w14:textId="333D4B7C" w:rsidR="00197DC7" w:rsidRPr="00223575" w:rsidRDefault="00197DC7" w:rsidP="00197DC7">
      <w:pPr>
        <w:pStyle w:val="PargrafodaLista"/>
        <w:spacing w:after="0"/>
        <w:ind w:left="709"/>
        <w:jc w:val="both"/>
        <w:rPr>
          <w:rFonts w:cstheme="minorHAnsi"/>
        </w:rPr>
      </w:pPr>
      <w:r w:rsidRPr="00223575">
        <w:rPr>
          <w:rFonts w:cstheme="minorHAnsi"/>
        </w:rPr>
        <w:t>c)</w:t>
      </w:r>
      <w:r w:rsidRPr="00223575">
        <w:rPr>
          <w:rFonts w:cstheme="minorHAnsi"/>
        </w:rPr>
        <w:tab/>
        <w:t xml:space="preserve">Sempre que necessário para os legítimos interesses comerciais da </w:t>
      </w:r>
      <w:r w:rsidRPr="009C4B2D">
        <w:rPr>
          <w:rFonts w:cstheme="minorHAnsi"/>
          <w:b/>
          <w:bCs/>
        </w:rPr>
        <w:t>Lojacorr</w:t>
      </w:r>
      <w:r w:rsidRPr="00223575">
        <w:rPr>
          <w:rFonts w:cstheme="minorHAnsi"/>
        </w:rPr>
        <w:t>, como a prevenção contra fraudes ou para manter a segurança dos seus usuários.</w:t>
      </w:r>
    </w:p>
    <w:p w14:paraId="680C67D0" w14:textId="6D9A7067" w:rsidR="00197DC7" w:rsidRDefault="00197DC7" w:rsidP="00197DC7">
      <w:pPr>
        <w:pStyle w:val="PargrafodaLista"/>
        <w:spacing w:after="0"/>
        <w:ind w:left="426"/>
        <w:jc w:val="both"/>
        <w:rPr>
          <w:rFonts w:cstheme="minorHAnsi"/>
        </w:rPr>
      </w:pPr>
      <w:r w:rsidRPr="00197DC7">
        <w:rPr>
          <w:rFonts w:cstheme="minorHAnsi"/>
        </w:rPr>
        <w:t>5.13</w:t>
      </w:r>
      <w:r w:rsidRPr="00223575">
        <w:rPr>
          <w:rFonts w:cstheme="minorHAnsi"/>
        </w:rPr>
        <w:tab/>
        <w:t xml:space="preserve">Mesmo em caso de requisição de exclusão, a </w:t>
      </w:r>
      <w:r w:rsidRPr="009C4B2D">
        <w:rPr>
          <w:rFonts w:cstheme="minorHAnsi"/>
          <w:b/>
          <w:bCs/>
        </w:rPr>
        <w:t>Lojacorr</w:t>
      </w:r>
      <w:r w:rsidRPr="00223575">
        <w:rPr>
          <w:rFonts w:cstheme="minorHAnsi"/>
        </w:rPr>
        <w:t xml:space="preserve"> respeitará o prazo de armazenamento mínimo de informações determinado pela legislação brasileira.</w:t>
      </w:r>
    </w:p>
    <w:p w14:paraId="111024C6" w14:textId="77777777" w:rsidR="00197DC7" w:rsidRDefault="00197DC7" w:rsidP="00197DC7">
      <w:pPr>
        <w:pStyle w:val="PargrafodaLista"/>
        <w:spacing w:after="0"/>
        <w:ind w:left="426"/>
        <w:jc w:val="both"/>
        <w:rPr>
          <w:rFonts w:cstheme="minorHAnsi"/>
        </w:rPr>
      </w:pPr>
    </w:p>
    <w:p w14:paraId="77465902" w14:textId="6AA266E1" w:rsidR="001A4087" w:rsidRPr="001A4087" w:rsidRDefault="001A4087" w:rsidP="001A4087">
      <w:pPr>
        <w:pStyle w:val="PargrafodaLista"/>
        <w:numPr>
          <w:ilvl w:val="0"/>
          <w:numId w:val="1"/>
        </w:numPr>
        <w:jc w:val="both"/>
      </w:pPr>
      <w:r w:rsidRPr="001A4087">
        <w:rPr>
          <w:b/>
          <w:bCs/>
        </w:rPr>
        <w:t xml:space="preserve">DISPOSIÇÕES </w:t>
      </w:r>
      <w:r>
        <w:rPr>
          <w:b/>
          <w:bCs/>
        </w:rPr>
        <w:t>FINAIS</w:t>
      </w:r>
    </w:p>
    <w:p w14:paraId="14C7718E" w14:textId="246ED978" w:rsidR="001A4087" w:rsidRPr="00D9520A" w:rsidRDefault="001A4087" w:rsidP="001A4087">
      <w:pPr>
        <w:pStyle w:val="PargrafodaLista"/>
        <w:numPr>
          <w:ilvl w:val="1"/>
          <w:numId w:val="1"/>
        </w:numPr>
        <w:jc w:val="both"/>
      </w:pPr>
      <w:r w:rsidRPr="00C3257E">
        <w:rPr>
          <w:b/>
          <w:bCs/>
        </w:rPr>
        <w:t xml:space="preserve"> </w:t>
      </w:r>
      <w:r>
        <w:t xml:space="preserve">O PROGRAMA de que trata este Regulamento poderá ser cancelado em razão de caso fortuito ou força maior, ou ainda, por conveniência da </w:t>
      </w:r>
      <w:r w:rsidRPr="00C3257E">
        <w:rPr>
          <w:b/>
          <w:bCs/>
        </w:rPr>
        <w:t>Lojacorr</w:t>
      </w:r>
      <w:r>
        <w:t xml:space="preserve">, sem que tal fato </w:t>
      </w:r>
      <w:r w:rsidRPr="00D9520A">
        <w:t>importe em qualquer tipo de indenização a quaisquer dos envolvidos.</w:t>
      </w:r>
    </w:p>
    <w:p w14:paraId="48533DAD" w14:textId="73008845" w:rsidR="001A4087" w:rsidRPr="00D9520A" w:rsidRDefault="00391C28" w:rsidP="001A4087">
      <w:pPr>
        <w:pStyle w:val="PargrafodaLista"/>
        <w:numPr>
          <w:ilvl w:val="1"/>
          <w:numId w:val="1"/>
        </w:numPr>
        <w:jc w:val="both"/>
      </w:pPr>
      <w:r w:rsidRPr="00D9520A">
        <w:t xml:space="preserve">OS PARTICIPANTES cedem, em caráter irretratável e irrevogável, a título gratuito, o direito de imagem </w:t>
      </w:r>
      <w:r w:rsidR="00C3257E" w:rsidRPr="00D9520A">
        <w:t xml:space="preserve">à </w:t>
      </w:r>
      <w:r w:rsidR="00C3257E" w:rsidRPr="00D9520A">
        <w:rPr>
          <w:b/>
          <w:bCs/>
        </w:rPr>
        <w:t>Lojacorr</w:t>
      </w:r>
      <w:r w:rsidR="00C3257E" w:rsidRPr="00D9520A">
        <w:t xml:space="preserve">, bem como </w:t>
      </w:r>
      <w:r w:rsidRPr="00D9520A">
        <w:t xml:space="preserve">autorizam a publicação de seus respectivos nomes </w:t>
      </w:r>
      <w:r w:rsidR="00C3257E" w:rsidRPr="00D9520A">
        <w:t xml:space="preserve">e fotos </w:t>
      </w:r>
      <w:r w:rsidRPr="00D9520A">
        <w:t>em todos os meios que se fizerem necessários, para a divulgação deste PROGRAMA.</w:t>
      </w:r>
    </w:p>
    <w:p w14:paraId="41B98AFC" w14:textId="4E7A014E" w:rsidR="00391C28" w:rsidRDefault="00391C28" w:rsidP="001A4087">
      <w:pPr>
        <w:pStyle w:val="PargrafodaLista"/>
        <w:numPr>
          <w:ilvl w:val="1"/>
          <w:numId w:val="1"/>
        </w:numPr>
        <w:jc w:val="both"/>
      </w:pPr>
      <w:r>
        <w:t xml:space="preserve"> A </w:t>
      </w:r>
      <w:r>
        <w:rPr>
          <w:b/>
          <w:bCs/>
        </w:rPr>
        <w:t>Lojacorr</w:t>
      </w:r>
      <w:r>
        <w:t xml:space="preserve"> reserva-se no direito de alterar o disposto neste Regulamento a qualquer momento, independentemente de prévia notificação aos PARTICIPANTES, cabendo exclusivamente a estes a responsabilidade por manterem-se informados sobre o PROGRAMA, através do </w:t>
      </w:r>
      <w:r w:rsidR="00B45BB4">
        <w:t>Portal CF</w:t>
      </w:r>
      <w:r>
        <w:t>.</w:t>
      </w:r>
    </w:p>
    <w:p w14:paraId="2772EBF5" w14:textId="0F2CD388" w:rsidR="00391C28" w:rsidRPr="00D9520A" w:rsidRDefault="00391C28" w:rsidP="001A4087">
      <w:pPr>
        <w:pStyle w:val="PargrafodaLista"/>
        <w:numPr>
          <w:ilvl w:val="1"/>
          <w:numId w:val="1"/>
        </w:numPr>
        <w:jc w:val="both"/>
      </w:pPr>
      <w:r w:rsidRPr="00D9520A">
        <w:t>Ao aderir às condições previstas neste Regulamento, os PARTICIPANTES declaram, desde já, que estão cientes de todo o conteúdo deste Regulamento, e que concordam expressamente com os seus termos.</w:t>
      </w:r>
    </w:p>
    <w:p w14:paraId="45BBD056" w14:textId="590951B6" w:rsidR="00391C28" w:rsidRPr="00E87C4C" w:rsidRDefault="00391C28" w:rsidP="001A4087">
      <w:pPr>
        <w:pStyle w:val="PargrafodaLista"/>
        <w:numPr>
          <w:ilvl w:val="1"/>
          <w:numId w:val="1"/>
        </w:numPr>
        <w:jc w:val="both"/>
      </w:pPr>
      <w:r>
        <w:t xml:space="preserve">Quaisquer dúvidas, divergências ou situações não previstas neste Regulamento serão julgadas e decididas de forma soberana e irrecorrível pela </w:t>
      </w:r>
      <w:r>
        <w:rPr>
          <w:b/>
          <w:bCs/>
        </w:rPr>
        <w:t>Lojacorr.</w:t>
      </w:r>
    </w:p>
    <w:p w14:paraId="1C3FF155" w14:textId="567967EC" w:rsidR="00E87C4C" w:rsidRPr="00391C28" w:rsidRDefault="00E87C4C" w:rsidP="001A4087">
      <w:pPr>
        <w:pStyle w:val="PargrafodaLista"/>
        <w:numPr>
          <w:ilvl w:val="1"/>
          <w:numId w:val="1"/>
        </w:numPr>
        <w:jc w:val="both"/>
      </w:pPr>
      <w:r>
        <w:t>Esta ação não implica em qualquer tipo de concurso, sorteio, vale-brinde ou operação semelhante a título de propaganda, não estando, portanto, sujeita à autorização prévia, conforme estabelecido na Lei nº 5.768/71.</w:t>
      </w:r>
    </w:p>
    <w:p w14:paraId="48EEBD3D" w14:textId="5C1A2183" w:rsidR="00391C28" w:rsidRDefault="00391C28" w:rsidP="00391C28">
      <w:pPr>
        <w:jc w:val="both"/>
      </w:pPr>
      <w:r>
        <w:t xml:space="preserve">Curitiba, </w:t>
      </w:r>
      <w:r w:rsidR="00B45BB4">
        <w:t>01 de agosto de 2023</w:t>
      </w:r>
      <w:r>
        <w:t>.</w:t>
      </w:r>
    </w:p>
    <w:p w14:paraId="53E9A533" w14:textId="779CCA6D" w:rsidR="00391C28" w:rsidRPr="00391C28" w:rsidRDefault="00391C28" w:rsidP="00391C28">
      <w:pPr>
        <w:jc w:val="both"/>
        <w:rPr>
          <w:b/>
          <w:bCs/>
        </w:rPr>
      </w:pPr>
      <w:r>
        <w:rPr>
          <w:b/>
          <w:bCs/>
        </w:rPr>
        <w:t>Lojacorr</w:t>
      </w:r>
      <w:r w:rsidR="00B45BB4">
        <w:rPr>
          <w:b/>
          <w:bCs/>
        </w:rPr>
        <w:t xml:space="preserve"> S.A. Rede de Corretoras de Seguros</w:t>
      </w:r>
    </w:p>
    <w:sectPr w:rsidR="00391C28" w:rsidRPr="00391C28">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Isabel Vieira" w:date="2023-07-25T10:51:00Z" w:initials="IV">
    <w:p w14:paraId="1C3382A9" w14:textId="77777777" w:rsidR="00B45BB4" w:rsidRDefault="00B45BB4" w:rsidP="002916BE">
      <w:pPr>
        <w:pStyle w:val="Textodecomentrio"/>
      </w:pPr>
      <w:r>
        <w:rPr>
          <w:rStyle w:val="Refdecomentrio"/>
        </w:rPr>
        <w:annotationRef/>
      </w:r>
      <w:r>
        <w:t>Quando tiver o formulário pronto, inserir o link de acesso aqui</w:t>
      </w:r>
    </w:p>
  </w:comment>
  <w:comment w:id="2" w:author="Isabel Vieira" w:date="2023-07-25T16:10:00Z" w:initials="IV">
    <w:p w14:paraId="01AFC0E4" w14:textId="77777777" w:rsidR="00B45BB4" w:rsidRDefault="00B45BB4" w:rsidP="00E64ADE">
      <w:pPr>
        <w:pStyle w:val="Textodecomentrio"/>
      </w:pPr>
      <w:r>
        <w:rPr>
          <w:rStyle w:val="Refdecomentrio"/>
        </w:rPr>
        <w:annotationRef/>
      </w:r>
      <w:r>
        <w:t xml:space="preserve">O indicador também fará cadastro?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3382A9" w15:done="0"/>
  <w15:commentEx w15:paraId="01AFC0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6A27B7" w16cex:dateUtc="2023-07-25T13:51:00Z"/>
  <w16cex:commentExtensible w16cex:durableId="286A725B" w16cex:dateUtc="2023-07-25T1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3382A9" w16cid:durableId="286A27B7"/>
  <w16cid:commentId w16cid:paraId="01AFC0E4" w16cid:durableId="286A72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824D3" w14:textId="77777777" w:rsidR="00E65979" w:rsidRDefault="00E65979" w:rsidP="00B45BB4">
      <w:pPr>
        <w:spacing w:after="0" w:line="240" w:lineRule="auto"/>
      </w:pPr>
      <w:r>
        <w:separator/>
      </w:r>
    </w:p>
  </w:endnote>
  <w:endnote w:type="continuationSeparator" w:id="0">
    <w:p w14:paraId="1832E14C" w14:textId="77777777" w:rsidR="00E65979" w:rsidRDefault="00E65979" w:rsidP="00B4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3EA14" w14:textId="77777777" w:rsidR="00E65979" w:rsidRDefault="00E65979" w:rsidP="00B45BB4">
      <w:pPr>
        <w:spacing w:after="0" w:line="240" w:lineRule="auto"/>
      </w:pPr>
      <w:r>
        <w:separator/>
      </w:r>
    </w:p>
  </w:footnote>
  <w:footnote w:type="continuationSeparator" w:id="0">
    <w:p w14:paraId="66713AB4" w14:textId="77777777" w:rsidR="00E65979" w:rsidRDefault="00E65979" w:rsidP="00B45BB4">
      <w:pPr>
        <w:spacing w:after="0" w:line="240" w:lineRule="auto"/>
      </w:pPr>
      <w:r>
        <w:continuationSeparator/>
      </w:r>
    </w:p>
  </w:footnote>
  <w:footnote w:id="1">
    <w:p w14:paraId="2308B629" w14:textId="51F8E081" w:rsidR="00B45BB4" w:rsidRDefault="00B45BB4">
      <w:pPr>
        <w:pStyle w:val="Textodenotaderodap"/>
      </w:pPr>
      <w:r>
        <w:rPr>
          <w:rStyle w:val="Refdenotaderodap"/>
        </w:rPr>
        <w:footnoteRef/>
      </w:r>
      <w:r>
        <w:t xml:space="preserve"> </w:t>
      </w:r>
      <w:hyperlink r:id="rId1" w:history="1">
        <w:r w:rsidRPr="0088779E">
          <w:rPr>
            <w:rStyle w:val="Hyperlink"/>
          </w:rPr>
          <w:t>https://corretoradofuturo.redelojacorr.com.br/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47D6"/>
    <w:multiLevelType w:val="hybridMultilevel"/>
    <w:tmpl w:val="07583810"/>
    <w:lvl w:ilvl="0" w:tplc="CCAC9C6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106B1299"/>
    <w:multiLevelType w:val="hybridMultilevel"/>
    <w:tmpl w:val="9082423E"/>
    <w:lvl w:ilvl="0" w:tplc="CD22113A">
      <w:start w:val="1"/>
      <w:numFmt w:val="lowerLetter"/>
      <w:lvlText w:val="%1."/>
      <w:lvlJc w:val="left"/>
      <w:pPr>
        <w:ind w:left="2304" w:hanging="360"/>
      </w:pPr>
      <w:rPr>
        <w:b w:val="0"/>
        <w:bCs w:val="0"/>
      </w:rPr>
    </w:lvl>
    <w:lvl w:ilvl="1" w:tplc="04160019" w:tentative="1">
      <w:start w:val="1"/>
      <w:numFmt w:val="lowerLetter"/>
      <w:lvlText w:val="%2."/>
      <w:lvlJc w:val="left"/>
      <w:pPr>
        <w:ind w:left="3024" w:hanging="360"/>
      </w:pPr>
    </w:lvl>
    <w:lvl w:ilvl="2" w:tplc="0416001B" w:tentative="1">
      <w:start w:val="1"/>
      <w:numFmt w:val="lowerRoman"/>
      <w:lvlText w:val="%3."/>
      <w:lvlJc w:val="right"/>
      <w:pPr>
        <w:ind w:left="3744" w:hanging="180"/>
      </w:pPr>
    </w:lvl>
    <w:lvl w:ilvl="3" w:tplc="0416000F" w:tentative="1">
      <w:start w:val="1"/>
      <w:numFmt w:val="decimal"/>
      <w:lvlText w:val="%4."/>
      <w:lvlJc w:val="left"/>
      <w:pPr>
        <w:ind w:left="4464" w:hanging="360"/>
      </w:pPr>
    </w:lvl>
    <w:lvl w:ilvl="4" w:tplc="04160019" w:tentative="1">
      <w:start w:val="1"/>
      <w:numFmt w:val="lowerLetter"/>
      <w:lvlText w:val="%5."/>
      <w:lvlJc w:val="left"/>
      <w:pPr>
        <w:ind w:left="5184" w:hanging="360"/>
      </w:pPr>
    </w:lvl>
    <w:lvl w:ilvl="5" w:tplc="0416001B" w:tentative="1">
      <w:start w:val="1"/>
      <w:numFmt w:val="lowerRoman"/>
      <w:lvlText w:val="%6."/>
      <w:lvlJc w:val="right"/>
      <w:pPr>
        <w:ind w:left="5904" w:hanging="180"/>
      </w:pPr>
    </w:lvl>
    <w:lvl w:ilvl="6" w:tplc="0416000F" w:tentative="1">
      <w:start w:val="1"/>
      <w:numFmt w:val="decimal"/>
      <w:lvlText w:val="%7."/>
      <w:lvlJc w:val="left"/>
      <w:pPr>
        <w:ind w:left="6624" w:hanging="360"/>
      </w:pPr>
    </w:lvl>
    <w:lvl w:ilvl="7" w:tplc="04160019" w:tentative="1">
      <w:start w:val="1"/>
      <w:numFmt w:val="lowerLetter"/>
      <w:lvlText w:val="%8."/>
      <w:lvlJc w:val="left"/>
      <w:pPr>
        <w:ind w:left="7344" w:hanging="360"/>
      </w:pPr>
    </w:lvl>
    <w:lvl w:ilvl="8" w:tplc="0416001B" w:tentative="1">
      <w:start w:val="1"/>
      <w:numFmt w:val="lowerRoman"/>
      <w:lvlText w:val="%9."/>
      <w:lvlJc w:val="right"/>
      <w:pPr>
        <w:ind w:left="8064" w:hanging="180"/>
      </w:pPr>
    </w:lvl>
  </w:abstractNum>
  <w:abstractNum w:abstractNumId="2" w15:restartNumberingAfterBreak="0">
    <w:nsid w:val="118E339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CE21A7"/>
    <w:multiLevelType w:val="multilevel"/>
    <w:tmpl w:val="8E748AC2"/>
    <w:lvl w:ilvl="0">
      <w:start w:val="3"/>
      <w:numFmt w:val="decimal"/>
      <w:lvlText w:val="%1"/>
      <w:lvlJc w:val="left"/>
      <w:pPr>
        <w:ind w:left="889" w:hanging="708"/>
      </w:pPr>
      <w:rPr>
        <w:rFonts w:hint="default"/>
      </w:rPr>
    </w:lvl>
    <w:lvl w:ilvl="1">
      <w:start w:val="1"/>
      <w:numFmt w:val="decimal"/>
      <w:lvlText w:val="%1.%2."/>
      <w:lvlJc w:val="left"/>
      <w:pPr>
        <w:ind w:left="889" w:hanging="708"/>
      </w:pPr>
      <w:rPr>
        <w:rFonts w:ascii="Calibri" w:eastAsia="Calibri" w:hAnsi="Calibri" w:cs="Calibri" w:hint="default"/>
        <w:spacing w:val="-11"/>
        <w:w w:val="100"/>
        <w:sz w:val="22"/>
        <w:szCs w:val="22"/>
      </w:rPr>
    </w:lvl>
    <w:lvl w:ilvl="2">
      <w:start w:val="1"/>
      <w:numFmt w:val="decimal"/>
      <w:lvlText w:val="%1.%2.%3."/>
      <w:lvlJc w:val="left"/>
      <w:pPr>
        <w:ind w:left="889" w:hanging="708"/>
      </w:pPr>
      <w:rPr>
        <w:rFonts w:ascii="Calibri" w:eastAsia="Calibri" w:hAnsi="Calibri" w:cs="Calibri" w:hint="default"/>
        <w:spacing w:val="-2"/>
        <w:w w:val="100"/>
        <w:sz w:val="22"/>
        <w:szCs w:val="22"/>
      </w:rPr>
    </w:lvl>
    <w:lvl w:ilvl="3">
      <w:start w:val="1"/>
      <w:numFmt w:val="lowerLetter"/>
      <w:lvlText w:val="%4)"/>
      <w:lvlJc w:val="left"/>
      <w:pPr>
        <w:ind w:left="961" w:hanging="567"/>
      </w:pPr>
      <w:rPr>
        <w:rFonts w:ascii="Calibri" w:eastAsia="Calibri" w:hAnsi="Calibri" w:cs="Calibri" w:hint="default"/>
        <w:spacing w:val="-9"/>
        <w:w w:val="103"/>
        <w:sz w:val="22"/>
        <w:szCs w:val="22"/>
      </w:rPr>
    </w:lvl>
    <w:lvl w:ilvl="4">
      <w:numFmt w:val="bullet"/>
      <w:lvlText w:val="•"/>
      <w:lvlJc w:val="left"/>
      <w:pPr>
        <w:ind w:left="3966" w:hanging="567"/>
      </w:pPr>
      <w:rPr>
        <w:rFonts w:hint="default"/>
      </w:rPr>
    </w:lvl>
    <w:lvl w:ilvl="5">
      <w:numFmt w:val="bullet"/>
      <w:lvlText w:val="•"/>
      <w:lvlJc w:val="left"/>
      <w:pPr>
        <w:ind w:left="4968" w:hanging="567"/>
      </w:pPr>
      <w:rPr>
        <w:rFonts w:hint="default"/>
      </w:rPr>
    </w:lvl>
    <w:lvl w:ilvl="6">
      <w:numFmt w:val="bullet"/>
      <w:lvlText w:val="•"/>
      <w:lvlJc w:val="left"/>
      <w:pPr>
        <w:ind w:left="5971" w:hanging="567"/>
      </w:pPr>
      <w:rPr>
        <w:rFonts w:hint="default"/>
      </w:rPr>
    </w:lvl>
    <w:lvl w:ilvl="7">
      <w:numFmt w:val="bullet"/>
      <w:lvlText w:val="•"/>
      <w:lvlJc w:val="left"/>
      <w:pPr>
        <w:ind w:left="6973" w:hanging="567"/>
      </w:pPr>
      <w:rPr>
        <w:rFonts w:hint="default"/>
      </w:rPr>
    </w:lvl>
    <w:lvl w:ilvl="8">
      <w:numFmt w:val="bullet"/>
      <w:lvlText w:val="•"/>
      <w:lvlJc w:val="left"/>
      <w:pPr>
        <w:ind w:left="7975" w:hanging="567"/>
      </w:pPr>
      <w:rPr>
        <w:rFonts w:hint="default"/>
      </w:rPr>
    </w:lvl>
  </w:abstractNum>
  <w:abstractNum w:abstractNumId="4" w15:restartNumberingAfterBreak="0">
    <w:nsid w:val="18DB4D7A"/>
    <w:multiLevelType w:val="hybridMultilevel"/>
    <w:tmpl w:val="3356D72A"/>
    <w:lvl w:ilvl="0" w:tplc="F2901380">
      <w:start w:val="8"/>
      <w:numFmt w:val="lowerLetter"/>
      <w:lvlText w:val="%1)"/>
      <w:lvlJc w:val="left"/>
      <w:pPr>
        <w:ind w:left="961" w:hanging="567"/>
      </w:pPr>
      <w:rPr>
        <w:rFonts w:ascii="Calibri" w:eastAsia="Calibri" w:hAnsi="Calibri" w:cs="Calibri" w:hint="default"/>
        <w:spacing w:val="-11"/>
        <w:w w:val="102"/>
        <w:sz w:val="22"/>
        <w:szCs w:val="22"/>
      </w:rPr>
    </w:lvl>
    <w:lvl w:ilvl="1" w:tplc="8C2E22A6">
      <w:numFmt w:val="bullet"/>
      <w:lvlText w:val="•"/>
      <w:lvlJc w:val="left"/>
      <w:pPr>
        <w:ind w:left="1862" w:hanging="567"/>
      </w:pPr>
      <w:rPr>
        <w:rFonts w:hint="default"/>
      </w:rPr>
    </w:lvl>
    <w:lvl w:ilvl="2" w:tplc="9A8EA7AE">
      <w:numFmt w:val="bullet"/>
      <w:lvlText w:val="•"/>
      <w:lvlJc w:val="left"/>
      <w:pPr>
        <w:ind w:left="2764" w:hanging="567"/>
      </w:pPr>
      <w:rPr>
        <w:rFonts w:hint="default"/>
      </w:rPr>
    </w:lvl>
    <w:lvl w:ilvl="3" w:tplc="5C8824E0">
      <w:numFmt w:val="bullet"/>
      <w:lvlText w:val="•"/>
      <w:lvlJc w:val="left"/>
      <w:pPr>
        <w:ind w:left="3666" w:hanging="567"/>
      </w:pPr>
      <w:rPr>
        <w:rFonts w:hint="default"/>
      </w:rPr>
    </w:lvl>
    <w:lvl w:ilvl="4" w:tplc="0854018E">
      <w:numFmt w:val="bullet"/>
      <w:lvlText w:val="•"/>
      <w:lvlJc w:val="left"/>
      <w:pPr>
        <w:ind w:left="4568" w:hanging="567"/>
      </w:pPr>
      <w:rPr>
        <w:rFonts w:hint="default"/>
      </w:rPr>
    </w:lvl>
    <w:lvl w:ilvl="5" w:tplc="E97CE748">
      <w:numFmt w:val="bullet"/>
      <w:lvlText w:val="•"/>
      <w:lvlJc w:val="left"/>
      <w:pPr>
        <w:ind w:left="5470" w:hanging="567"/>
      </w:pPr>
      <w:rPr>
        <w:rFonts w:hint="default"/>
      </w:rPr>
    </w:lvl>
    <w:lvl w:ilvl="6" w:tplc="7CD6B7FC">
      <w:numFmt w:val="bullet"/>
      <w:lvlText w:val="•"/>
      <w:lvlJc w:val="left"/>
      <w:pPr>
        <w:ind w:left="6372" w:hanging="567"/>
      </w:pPr>
      <w:rPr>
        <w:rFonts w:hint="default"/>
      </w:rPr>
    </w:lvl>
    <w:lvl w:ilvl="7" w:tplc="F4449F2C">
      <w:numFmt w:val="bullet"/>
      <w:lvlText w:val="•"/>
      <w:lvlJc w:val="left"/>
      <w:pPr>
        <w:ind w:left="7274" w:hanging="567"/>
      </w:pPr>
      <w:rPr>
        <w:rFonts w:hint="default"/>
      </w:rPr>
    </w:lvl>
    <w:lvl w:ilvl="8" w:tplc="CBE6EC3A">
      <w:numFmt w:val="bullet"/>
      <w:lvlText w:val="•"/>
      <w:lvlJc w:val="left"/>
      <w:pPr>
        <w:ind w:left="8176" w:hanging="567"/>
      </w:pPr>
      <w:rPr>
        <w:rFonts w:hint="default"/>
      </w:rPr>
    </w:lvl>
  </w:abstractNum>
  <w:abstractNum w:abstractNumId="5" w15:restartNumberingAfterBreak="0">
    <w:nsid w:val="1AD628D7"/>
    <w:multiLevelType w:val="multilevel"/>
    <w:tmpl w:val="FA16E058"/>
    <w:lvl w:ilvl="0">
      <w:start w:val="2"/>
      <w:numFmt w:val="decimal"/>
      <w:lvlText w:val="%1"/>
      <w:lvlJc w:val="left"/>
      <w:pPr>
        <w:ind w:left="901" w:hanging="720"/>
      </w:pPr>
      <w:rPr>
        <w:rFonts w:hint="default"/>
      </w:rPr>
    </w:lvl>
    <w:lvl w:ilvl="1">
      <w:start w:val="1"/>
      <w:numFmt w:val="decimal"/>
      <w:lvlText w:val="%1.%2"/>
      <w:lvlJc w:val="left"/>
      <w:pPr>
        <w:ind w:left="901" w:hanging="720"/>
      </w:pPr>
      <w:rPr>
        <w:rFonts w:ascii="Calibri" w:eastAsia="Calibri" w:hAnsi="Calibri" w:cs="Calibri" w:hint="default"/>
        <w:spacing w:val="-2"/>
        <w:w w:val="100"/>
        <w:sz w:val="22"/>
        <w:szCs w:val="22"/>
      </w:rPr>
    </w:lvl>
    <w:lvl w:ilvl="2">
      <w:start w:val="1"/>
      <w:numFmt w:val="decimal"/>
      <w:lvlText w:val="%1.%2.%3"/>
      <w:lvlJc w:val="left"/>
      <w:pPr>
        <w:ind w:left="901" w:hanging="720"/>
      </w:pPr>
      <w:rPr>
        <w:rFonts w:ascii="Calibri" w:eastAsia="Calibri" w:hAnsi="Calibri" w:cs="Calibri" w:hint="default"/>
        <w:spacing w:val="-2"/>
        <w:w w:val="100"/>
        <w:sz w:val="22"/>
        <w:szCs w:val="22"/>
      </w:rPr>
    </w:lvl>
    <w:lvl w:ilvl="3">
      <w:numFmt w:val="bullet"/>
      <w:lvlText w:val="•"/>
      <w:lvlJc w:val="left"/>
      <w:pPr>
        <w:ind w:left="3624" w:hanging="720"/>
      </w:pPr>
      <w:rPr>
        <w:rFonts w:hint="default"/>
      </w:rPr>
    </w:lvl>
    <w:lvl w:ilvl="4">
      <w:numFmt w:val="bullet"/>
      <w:lvlText w:val="•"/>
      <w:lvlJc w:val="left"/>
      <w:pPr>
        <w:ind w:left="4532" w:hanging="720"/>
      </w:pPr>
      <w:rPr>
        <w:rFonts w:hint="default"/>
      </w:rPr>
    </w:lvl>
    <w:lvl w:ilvl="5">
      <w:numFmt w:val="bullet"/>
      <w:lvlText w:val="•"/>
      <w:lvlJc w:val="left"/>
      <w:pPr>
        <w:ind w:left="5440" w:hanging="720"/>
      </w:pPr>
      <w:rPr>
        <w:rFonts w:hint="default"/>
      </w:rPr>
    </w:lvl>
    <w:lvl w:ilvl="6">
      <w:numFmt w:val="bullet"/>
      <w:lvlText w:val="•"/>
      <w:lvlJc w:val="left"/>
      <w:pPr>
        <w:ind w:left="6348" w:hanging="720"/>
      </w:pPr>
      <w:rPr>
        <w:rFonts w:hint="default"/>
      </w:rPr>
    </w:lvl>
    <w:lvl w:ilvl="7">
      <w:numFmt w:val="bullet"/>
      <w:lvlText w:val="•"/>
      <w:lvlJc w:val="left"/>
      <w:pPr>
        <w:ind w:left="7256" w:hanging="720"/>
      </w:pPr>
      <w:rPr>
        <w:rFonts w:hint="default"/>
      </w:rPr>
    </w:lvl>
    <w:lvl w:ilvl="8">
      <w:numFmt w:val="bullet"/>
      <w:lvlText w:val="•"/>
      <w:lvlJc w:val="left"/>
      <w:pPr>
        <w:ind w:left="8164" w:hanging="720"/>
      </w:pPr>
      <w:rPr>
        <w:rFonts w:hint="default"/>
      </w:rPr>
    </w:lvl>
  </w:abstractNum>
  <w:abstractNum w:abstractNumId="6" w15:restartNumberingAfterBreak="0">
    <w:nsid w:val="1DB42C5B"/>
    <w:multiLevelType w:val="hybridMultilevel"/>
    <w:tmpl w:val="3CA4C16E"/>
    <w:lvl w:ilvl="0" w:tplc="EDE2906C">
      <w:start w:val="1"/>
      <w:numFmt w:val="lowerLetter"/>
      <w:lvlText w:val="%1)"/>
      <w:lvlJc w:val="left"/>
      <w:pPr>
        <w:ind w:left="720" w:hanging="360"/>
      </w:pPr>
      <w:rPr>
        <w:rFonts w:hint="default"/>
        <w:spacing w:val="-60"/>
        <w:w w:val="100"/>
        <w:sz w:val="22"/>
        <w:szCs w:val="22"/>
      </w:rPr>
    </w:lvl>
    <w:lvl w:ilvl="1" w:tplc="4E00C088">
      <w:start w:val="1"/>
      <w:numFmt w:val="lowerLetter"/>
      <w:lvlText w:val="%2."/>
      <w:lvlJc w:val="left"/>
      <w:pPr>
        <w:ind w:left="1440" w:hanging="360"/>
      </w:pPr>
      <w:rPr>
        <w:b/>
        <w:bCs/>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FD73AEE"/>
    <w:multiLevelType w:val="hybridMultilevel"/>
    <w:tmpl w:val="4036BE40"/>
    <w:lvl w:ilvl="0" w:tplc="56FED224">
      <w:start w:val="1"/>
      <w:numFmt w:val="lowerLetter"/>
      <w:lvlText w:val="%1)"/>
      <w:lvlJc w:val="left"/>
      <w:pPr>
        <w:ind w:left="1584" w:hanging="360"/>
      </w:pPr>
      <w:rPr>
        <w:rFonts w:hint="default"/>
      </w:rPr>
    </w:lvl>
    <w:lvl w:ilvl="1" w:tplc="04160019" w:tentative="1">
      <w:start w:val="1"/>
      <w:numFmt w:val="lowerLetter"/>
      <w:lvlText w:val="%2."/>
      <w:lvlJc w:val="left"/>
      <w:pPr>
        <w:ind w:left="2304" w:hanging="360"/>
      </w:pPr>
    </w:lvl>
    <w:lvl w:ilvl="2" w:tplc="0416001B" w:tentative="1">
      <w:start w:val="1"/>
      <w:numFmt w:val="lowerRoman"/>
      <w:lvlText w:val="%3."/>
      <w:lvlJc w:val="right"/>
      <w:pPr>
        <w:ind w:left="3024" w:hanging="180"/>
      </w:pPr>
    </w:lvl>
    <w:lvl w:ilvl="3" w:tplc="0416000F" w:tentative="1">
      <w:start w:val="1"/>
      <w:numFmt w:val="decimal"/>
      <w:lvlText w:val="%4."/>
      <w:lvlJc w:val="left"/>
      <w:pPr>
        <w:ind w:left="3744" w:hanging="360"/>
      </w:pPr>
    </w:lvl>
    <w:lvl w:ilvl="4" w:tplc="04160019" w:tentative="1">
      <w:start w:val="1"/>
      <w:numFmt w:val="lowerLetter"/>
      <w:lvlText w:val="%5."/>
      <w:lvlJc w:val="left"/>
      <w:pPr>
        <w:ind w:left="4464" w:hanging="360"/>
      </w:pPr>
    </w:lvl>
    <w:lvl w:ilvl="5" w:tplc="0416001B" w:tentative="1">
      <w:start w:val="1"/>
      <w:numFmt w:val="lowerRoman"/>
      <w:lvlText w:val="%6."/>
      <w:lvlJc w:val="right"/>
      <w:pPr>
        <w:ind w:left="5184" w:hanging="180"/>
      </w:pPr>
    </w:lvl>
    <w:lvl w:ilvl="6" w:tplc="0416000F" w:tentative="1">
      <w:start w:val="1"/>
      <w:numFmt w:val="decimal"/>
      <w:lvlText w:val="%7."/>
      <w:lvlJc w:val="left"/>
      <w:pPr>
        <w:ind w:left="5904" w:hanging="360"/>
      </w:pPr>
    </w:lvl>
    <w:lvl w:ilvl="7" w:tplc="04160019" w:tentative="1">
      <w:start w:val="1"/>
      <w:numFmt w:val="lowerLetter"/>
      <w:lvlText w:val="%8."/>
      <w:lvlJc w:val="left"/>
      <w:pPr>
        <w:ind w:left="6624" w:hanging="360"/>
      </w:pPr>
    </w:lvl>
    <w:lvl w:ilvl="8" w:tplc="0416001B" w:tentative="1">
      <w:start w:val="1"/>
      <w:numFmt w:val="lowerRoman"/>
      <w:lvlText w:val="%9."/>
      <w:lvlJc w:val="right"/>
      <w:pPr>
        <w:ind w:left="7344" w:hanging="180"/>
      </w:pPr>
    </w:lvl>
  </w:abstractNum>
  <w:abstractNum w:abstractNumId="8" w15:restartNumberingAfterBreak="0">
    <w:nsid w:val="26BC2619"/>
    <w:multiLevelType w:val="hybridMultilevel"/>
    <w:tmpl w:val="781AE2AE"/>
    <w:lvl w:ilvl="0" w:tplc="FAE84EE8">
      <w:start w:val="1"/>
      <w:numFmt w:val="lowerLetter"/>
      <w:lvlText w:val="%1)"/>
      <w:lvlJc w:val="left"/>
      <w:pPr>
        <w:ind w:left="1152" w:hanging="360"/>
      </w:pPr>
      <w:rPr>
        <w:rFonts w:hint="default"/>
      </w:r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9" w15:restartNumberingAfterBreak="0">
    <w:nsid w:val="34A15006"/>
    <w:multiLevelType w:val="hybridMultilevel"/>
    <w:tmpl w:val="83FE5052"/>
    <w:lvl w:ilvl="0" w:tplc="FAE84EE8">
      <w:start w:val="1"/>
      <w:numFmt w:val="lowerLetter"/>
      <w:lvlText w:val="%1)"/>
      <w:lvlJc w:val="left"/>
      <w:pPr>
        <w:ind w:left="1152" w:hanging="360"/>
      </w:pPr>
      <w:rPr>
        <w:rFonts w:hint="default"/>
      </w:r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10" w15:restartNumberingAfterBreak="0">
    <w:nsid w:val="35A82906"/>
    <w:multiLevelType w:val="hybridMultilevel"/>
    <w:tmpl w:val="01104116"/>
    <w:lvl w:ilvl="0" w:tplc="FAE84EE8">
      <w:start w:val="1"/>
      <w:numFmt w:val="lowerLetter"/>
      <w:lvlText w:val="%1)"/>
      <w:lvlJc w:val="left"/>
      <w:pPr>
        <w:ind w:left="1152" w:hanging="360"/>
      </w:pPr>
      <w:rPr>
        <w:rFonts w:hint="default"/>
      </w:r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11" w15:restartNumberingAfterBreak="0">
    <w:nsid w:val="4BB116EB"/>
    <w:multiLevelType w:val="hybridMultilevel"/>
    <w:tmpl w:val="83FE5052"/>
    <w:lvl w:ilvl="0" w:tplc="FAE84EE8">
      <w:start w:val="1"/>
      <w:numFmt w:val="lowerLetter"/>
      <w:lvlText w:val="%1)"/>
      <w:lvlJc w:val="left"/>
      <w:pPr>
        <w:ind w:left="1152" w:hanging="360"/>
      </w:pPr>
      <w:rPr>
        <w:rFonts w:hint="default"/>
      </w:r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12" w15:restartNumberingAfterBreak="0">
    <w:nsid w:val="7304237D"/>
    <w:multiLevelType w:val="multilevel"/>
    <w:tmpl w:val="21A03DB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66851DB"/>
    <w:multiLevelType w:val="multilevel"/>
    <w:tmpl w:val="D64A8772"/>
    <w:lvl w:ilvl="0">
      <w:start w:val="1"/>
      <w:numFmt w:val="decimal"/>
      <w:lvlText w:val="%1."/>
      <w:lvlJc w:val="left"/>
      <w:pPr>
        <w:ind w:left="360" w:hanging="360"/>
      </w:pPr>
    </w:lvl>
    <w:lvl w:ilvl="1">
      <w:start w:val="1"/>
      <w:numFmt w:val="decimal"/>
      <w:lvlText w:val="3.%2"/>
      <w:lvlJc w:val="left"/>
      <w:pPr>
        <w:ind w:left="792" w:hanging="432"/>
      </w:pPr>
      <w:rPr>
        <w:rFonts w:hint="default"/>
        <w:b w:val="0"/>
        <w:i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6316507">
    <w:abstractNumId w:val="12"/>
  </w:num>
  <w:num w:numId="2" w16cid:durableId="172887208">
    <w:abstractNumId w:val="2"/>
  </w:num>
  <w:num w:numId="3" w16cid:durableId="1782065298">
    <w:abstractNumId w:val="3"/>
  </w:num>
  <w:num w:numId="4" w16cid:durableId="892427892">
    <w:abstractNumId w:val="11"/>
  </w:num>
  <w:num w:numId="5" w16cid:durableId="1552839057">
    <w:abstractNumId w:val="9"/>
  </w:num>
  <w:num w:numId="6" w16cid:durableId="453984327">
    <w:abstractNumId w:val="5"/>
  </w:num>
  <w:num w:numId="7" w16cid:durableId="1820465361">
    <w:abstractNumId w:val="4"/>
  </w:num>
  <w:num w:numId="8" w16cid:durableId="284507610">
    <w:abstractNumId w:val="13"/>
  </w:num>
  <w:num w:numId="9" w16cid:durableId="690030271">
    <w:abstractNumId w:val="8"/>
  </w:num>
  <w:num w:numId="10" w16cid:durableId="1897352236">
    <w:abstractNumId w:val="7"/>
  </w:num>
  <w:num w:numId="11" w16cid:durableId="2052262303">
    <w:abstractNumId w:val="10"/>
  </w:num>
  <w:num w:numId="12" w16cid:durableId="1200583527">
    <w:abstractNumId w:val="6"/>
  </w:num>
  <w:num w:numId="13" w16cid:durableId="1466851501">
    <w:abstractNumId w:val="1"/>
  </w:num>
  <w:num w:numId="14" w16cid:durableId="113784269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sabel Vieira">
    <w15:presenceInfo w15:providerId="AD" w15:userId="S::isabel.vieira@redelojacorr.com.br::74f051a0-1b5b-47c1-a942-fc6020875b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424"/>
    <w:rsid w:val="00055B42"/>
    <w:rsid w:val="000852AB"/>
    <w:rsid w:val="00111AE1"/>
    <w:rsid w:val="00112597"/>
    <w:rsid w:val="001209E7"/>
    <w:rsid w:val="00140BD3"/>
    <w:rsid w:val="001843BE"/>
    <w:rsid w:val="00197DC7"/>
    <w:rsid w:val="001A4087"/>
    <w:rsid w:val="001A7D15"/>
    <w:rsid w:val="00270DDD"/>
    <w:rsid w:val="002933E2"/>
    <w:rsid w:val="00295571"/>
    <w:rsid w:val="002C5E4F"/>
    <w:rsid w:val="002F3424"/>
    <w:rsid w:val="00391C28"/>
    <w:rsid w:val="00393108"/>
    <w:rsid w:val="00422E11"/>
    <w:rsid w:val="0042784B"/>
    <w:rsid w:val="0043553C"/>
    <w:rsid w:val="004519C5"/>
    <w:rsid w:val="00455DCC"/>
    <w:rsid w:val="004C39CA"/>
    <w:rsid w:val="00551515"/>
    <w:rsid w:val="005809B6"/>
    <w:rsid w:val="0062732A"/>
    <w:rsid w:val="00687312"/>
    <w:rsid w:val="006D7CEB"/>
    <w:rsid w:val="00724E37"/>
    <w:rsid w:val="00761C43"/>
    <w:rsid w:val="007850BF"/>
    <w:rsid w:val="007B2885"/>
    <w:rsid w:val="007F130E"/>
    <w:rsid w:val="00872787"/>
    <w:rsid w:val="008C14A8"/>
    <w:rsid w:val="008E2A4F"/>
    <w:rsid w:val="008E6174"/>
    <w:rsid w:val="00901341"/>
    <w:rsid w:val="00980527"/>
    <w:rsid w:val="0099527A"/>
    <w:rsid w:val="009A6C8B"/>
    <w:rsid w:val="009C1BEA"/>
    <w:rsid w:val="009D043D"/>
    <w:rsid w:val="00A04097"/>
    <w:rsid w:val="00A75771"/>
    <w:rsid w:val="00B45BB4"/>
    <w:rsid w:val="00BC6A3D"/>
    <w:rsid w:val="00BE6A6D"/>
    <w:rsid w:val="00C04AC9"/>
    <w:rsid w:val="00C3257E"/>
    <w:rsid w:val="00C751DA"/>
    <w:rsid w:val="00D14B11"/>
    <w:rsid w:val="00D94913"/>
    <w:rsid w:val="00D9520A"/>
    <w:rsid w:val="00E028F3"/>
    <w:rsid w:val="00E65979"/>
    <w:rsid w:val="00E87C4C"/>
    <w:rsid w:val="00EF29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05108"/>
  <w15:chartTrackingRefBased/>
  <w15:docId w15:val="{B965B984-0D28-4289-B21B-616B55624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209E7"/>
    <w:pPr>
      <w:ind w:left="720"/>
      <w:contextualSpacing/>
    </w:pPr>
  </w:style>
  <w:style w:type="paragraph" w:styleId="Corpodetexto">
    <w:name w:val="Body Text"/>
    <w:basedOn w:val="Normal"/>
    <w:link w:val="CorpodetextoChar"/>
    <w:uiPriority w:val="1"/>
    <w:qFormat/>
    <w:rsid w:val="008C14A8"/>
    <w:pPr>
      <w:widowControl w:val="0"/>
      <w:autoSpaceDE w:val="0"/>
      <w:autoSpaceDN w:val="0"/>
      <w:spacing w:after="0" w:line="240" w:lineRule="auto"/>
    </w:pPr>
    <w:rPr>
      <w:rFonts w:ascii="Calibri" w:eastAsia="Calibri" w:hAnsi="Calibri" w:cs="Calibri"/>
      <w:lang w:val="en-US"/>
    </w:rPr>
  </w:style>
  <w:style w:type="character" w:customStyle="1" w:styleId="CorpodetextoChar">
    <w:name w:val="Corpo de texto Char"/>
    <w:basedOn w:val="Fontepargpadro"/>
    <w:link w:val="Corpodetexto"/>
    <w:uiPriority w:val="1"/>
    <w:rsid w:val="008C14A8"/>
    <w:rPr>
      <w:rFonts w:ascii="Calibri" w:eastAsia="Calibri" w:hAnsi="Calibri" w:cs="Calibri"/>
      <w:lang w:val="en-US"/>
    </w:rPr>
  </w:style>
  <w:style w:type="character" w:styleId="Refdecomentrio">
    <w:name w:val="annotation reference"/>
    <w:basedOn w:val="Fontepargpadro"/>
    <w:uiPriority w:val="99"/>
    <w:semiHidden/>
    <w:unhideWhenUsed/>
    <w:rsid w:val="00D14B11"/>
    <w:rPr>
      <w:sz w:val="16"/>
      <w:szCs w:val="16"/>
    </w:rPr>
  </w:style>
  <w:style w:type="paragraph" w:styleId="Textodecomentrio">
    <w:name w:val="annotation text"/>
    <w:basedOn w:val="Normal"/>
    <w:link w:val="TextodecomentrioChar"/>
    <w:uiPriority w:val="99"/>
    <w:unhideWhenUsed/>
    <w:rsid w:val="00D14B11"/>
    <w:pPr>
      <w:spacing w:line="240" w:lineRule="auto"/>
    </w:pPr>
    <w:rPr>
      <w:sz w:val="20"/>
      <w:szCs w:val="20"/>
    </w:rPr>
  </w:style>
  <w:style w:type="character" w:customStyle="1" w:styleId="TextodecomentrioChar">
    <w:name w:val="Texto de comentário Char"/>
    <w:basedOn w:val="Fontepargpadro"/>
    <w:link w:val="Textodecomentrio"/>
    <w:uiPriority w:val="99"/>
    <w:rsid w:val="00D14B11"/>
    <w:rPr>
      <w:sz w:val="20"/>
      <w:szCs w:val="20"/>
    </w:rPr>
  </w:style>
  <w:style w:type="paragraph" w:styleId="Assuntodocomentrio">
    <w:name w:val="annotation subject"/>
    <w:basedOn w:val="Textodecomentrio"/>
    <w:next w:val="Textodecomentrio"/>
    <w:link w:val="AssuntodocomentrioChar"/>
    <w:uiPriority w:val="99"/>
    <w:semiHidden/>
    <w:unhideWhenUsed/>
    <w:rsid w:val="00D14B11"/>
    <w:rPr>
      <w:b/>
      <w:bCs/>
    </w:rPr>
  </w:style>
  <w:style w:type="character" w:customStyle="1" w:styleId="AssuntodocomentrioChar">
    <w:name w:val="Assunto do comentário Char"/>
    <w:basedOn w:val="TextodecomentrioChar"/>
    <w:link w:val="Assuntodocomentrio"/>
    <w:uiPriority w:val="99"/>
    <w:semiHidden/>
    <w:rsid w:val="00D14B11"/>
    <w:rPr>
      <w:b/>
      <w:bCs/>
      <w:sz w:val="20"/>
      <w:szCs w:val="20"/>
    </w:rPr>
  </w:style>
  <w:style w:type="character" w:styleId="Hyperlink">
    <w:name w:val="Hyperlink"/>
    <w:basedOn w:val="Fontepargpadro"/>
    <w:uiPriority w:val="99"/>
    <w:unhideWhenUsed/>
    <w:rsid w:val="0043553C"/>
    <w:rPr>
      <w:color w:val="0563C1" w:themeColor="hyperlink"/>
      <w:u w:val="single"/>
    </w:rPr>
  </w:style>
  <w:style w:type="character" w:styleId="MenoPendente">
    <w:name w:val="Unresolved Mention"/>
    <w:basedOn w:val="Fontepargpadro"/>
    <w:uiPriority w:val="99"/>
    <w:semiHidden/>
    <w:unhideWhenUsed/>
    <w:rsid w:val="00D9520A"/>
    <w:rPr>
      <w:color w:val="605E5C"/>
      <w:shd w:val="clear" w:color="auto" w:fill="E1DFDD"/>
    </w:rPr>
  </w:style>
  <w:style w:type="table" w:styleId="Tabelacomgrade">
    <w:name w:val="Table Grid"/>
    <w:basedOn w:val="Tabelanormal"/>
    <w:uiPriority w:val="39"/>
    <w:rsid w:val="00197DC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B45BB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45BB4"/>
    <w:rPr>
      <w:sz w:val="20"/>
      <w:szCs w:val="20"/>
    </w:rPr>
  </w:style>
  <w:style w:type="character" w:styleId="Refdenotaderodap">
    <w:name w:val="footnote reference"/>
    <w:basedOn w:val="Fontepargpadro"/>
    <w:uiPriority w:val="99"/>
    <w:semiHidden/>
    <w:unhideWhenUsed/>
    <w:rsid w:val="00B45B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rretoradofuturo.redelojacorr.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6F2BC-019A-4F9D-9CB9-CEDEC0906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5</Pages>
  <Words>2207</Words>
  <Characters>11923</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Vieira</dc:creator>
  <cp:keywords/>
  <dc:description/>
  <cp:lastModifiedBy>Isabel Vieira</cp:lastModifiedBy>
  <cp:revision>6</cp:revision>
  <dcterms:created xsi:type="dcterms:W3CDTF">2023-07-19T17:43:00Z</dcterms:created>
  <dcterms:modified xsi:type="dcterms:W3CDTF">2023-07-25T19:22:00Z</dcterms:modified>
</cp:coreProperties>
</file>